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A16FB2" w14:textId="77777777" w:rsidR="008C108E" w:rsidRPr="006D6C94" w:rsidRDefault="008C108E" w:rsidP="008C108E">
      <w:pPr>
        <w:pStyle w:val="berschrift1"/>
        <w:numPr>
          <w:ilvl w:val="0"/>
          <w:numId w:val="0"/>
        </w:numPr>
        <w:spacing w:line="240" w:lineRule="auto"/>
        <w:rPr>
          <w:color w:val="000000" w:themeColor="text1"/>
          <w:sz w:val="44"/>
        </w:rPr>
      </w:pPr>
      <w:r w:rsidRPr="006D6C94">
        <w:rPr>
          <w:color w:val="000000" w:themeColor="text1"/>
          <w:sz w:val="44"/>
        </w:rPr>
        <w:t>Presse-Information</w:t>
      </w:r>
    </w:p>
    <w:p w14:paraId="2446DCF4" w14:textId="77777777" w:rsidR="00812F6F" w:rsidRPr="006D6C94" w:rsidRDefault="00812F6F" w:rsidP="00812F6F">
      <w:pPr>
        <w:pStyle w:val="BaumerFliesstext"/>
        <w:rPr>
          <w:color w:val="000000" w:themeColor="text1"/>
        </w:rPr>
      </w:pPr>
    </w:p>
    <w:p w14:paraId="4D973596" w14:textId="77777777" w:rsidR="00812F6F" w:rsidRPr="006D6C94" w:rsidRDefault="00812F6F" w:rsidP="00812F6F">
      <w:pPr>
        <w:pStyle w:val="BaumerFliesstext"/>
        <w:rPr>
          <w:color w:val="000000" w:themeColor="text1"/>
        </w:rPr>
      </w:pPr>
    </w:p>
    <w:p w14:paraId="3CEF9721" w14:textId="77777777" w:rsidR="00967573" w:rsidRPr="00C43FCE" w:rsidRDefault="0013553A" w:rsidP="005274F1">
      <w:pPr>
        <w:shd w:val="clear" w:color="auto" w:fill="FFFFFF"/>
        <w:spacing w:line="360" w:lineRule="auto"/>
        <w:rPr>
          <w:b/>
          <w:i/>
          <w:color w:val="000000" w:themeColor="text1"/>
          <w:sz w:val="28"/>
          <w:szCs w:val="28"/>
        </w:rPr>
      </w:pPr>
      <w:r>
        <w:rPr>
          <w:b/>
          <w:color w:val="000000" w:themeColor="text1"/>
          <w:sz w:val="28"/>
          <w:szCs w:val="28"/>
        </w:rPr>
        <w:t>Absolut-Dre</w:t>
      </w:r>
      <w:r w:rsidR="00CA3D3A">
        <w:rPr>
          <w:b/>
          <w:color w:val="000000" w:themeColor="text1"/>
          <w:sz w:val="28"/>
          <w:szCs w:val="28"/>
        </w:rPr>
        <w:t>h</w:t>
      </w:r>
      <w:r w:rsidR="00112D4B">
        <w:rPr>
          <w:b/>
          <w:color w:val="000000" w:themeColor="text1"/>
          <w:sz w:val="28"/>
          <w:szCs w:val="28"/>
        </w:rPr>
        <w:t xml:space="preserve">geber mit </w:t>
      </w:r>
      <w:proofErr w:type="spellStart"/>
      <w:r w:rsidR="00112D4B">
        <w:rPr>
          <w:b/>
          <w:color w:val="000000" w:themeColor="text1"/>
          <w:sz w:val="28"/>
          <w:szCs w:val="28"/>
        </w:rPr>
        <w:t>EtherNe</w:t>
      </w:r>
      <w:r w:rsidR="00E76C2C">
        <w:rPr>
          <w:b/>
          <w:color w:val="000000" w:themeColor="text1"/>
          <w:sz w:val="28"/>
          <w:szCs w:val="28"/>
        </w:rPr>
        <w:t>t</w:t>
      </w:r>
      <w:proofErr w:type="spellEnd"/>
      <w:r>
        <w:rPr>
          <w:b/>
          <w:color w:val="000000" w:themeColor="text1"/>
          <w:sz w:val="28"/>
          <w:szCs w:val="28"/>
        </w:rPr>
        <w:t>/IP</w:t>
      </w:r>
      <w:r w:rsidR="00E76C2C">
        <w:rPr>
          <w:b/>
          <w:color w:val="000000" w:themeColor="text1"/>
          <w:sz w:val="28"/>
          <w:szCs w:val="28"/>
        </w:rPr>
        <w:t xml:space="preserve"> für höchste Anlagenverfügbarkeit</w:t>
      </w:r>
    </w:p>
    <w:p w14:paraId="4E85AC72" w14:textId="77777777" w:rsidR="00EC4E80" w:rsidRPr="006D6C94" w:rsidRDefault="00EC4E80" w:rsidP="00967573">
      <w:pPr>
        <w:shd w:val="clear" w:color="auto" w:fill="FFFFFF"/>
        <w:spacing w:line="360" w:lineRule="auto"/>
        <w:rPr>
          <w:b/>
          <w:color w:val="000000" w:themeColor="text1"/>
          <w:sz w:val="28"/>
          <w:szCs w:val="28"/>
        </w:rPr>
      </w:pPr>
    </w:p>
    <w:p w14:paraId="79357AFC" w14:textId="77777777" w:rsidR="0013553A" w:rsidRDefault="006521A5" w:rsidP="0013553A">
      <w:pPr>
        <w:shd w:val="clear" w:color="auto" w:fill="FFFFFF"/>
        <w:spacing w:line="360" w:lineRule="auto"/>
        <w:rPr>
          <w:color w:val="000000" w:themeColor="text1"/>
          <w:szCs w:val="20"/>
        </w:rPr>
      </w:pPr>
      <w:r w:rsidRPr="006D6C94">
        <w:rPr>
          <w:noProof/>
          <w:color w:val="000000" w:themeColor="text1"/>
          <w:szCs w:val="20"/>
          <w:lang w:val="en-US" w:eastAsia="en-US"/>
        </w:rPr>
        <w:drawing>
          <wp:anchor distT="0" distB="0" distL="114300" distR="114300" simplePos="0" relativeHeight="251661312" behindDoc="0" locked="0" layoutInCell="1" allowOverlap="1" wp14:anchorId="70F52C8B" wp14:editId="790D6DDB">
            <wp:simplePos x="0" y="0"/>
            <wp:positionH relativeFrom="column">
              <wp:posOffset>3672205</wp:posOffset>
            </wp:positionH>
            <wp:positionV relativeFrom="paragraph">
              <wp:posOffset>200025</wp:posOffset>
            </wp:positionV>
            <wp:extent cx="2455545" cy="1799590"/>
            <wp:effectExtent l="19050" t="19050" r="20955" b="1016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455545" cy="1799590"/>
                    </a:xfrm>
                    <a:prstGeom prst="rect">
                      <a:avLst/>
                    </a:prstGeom>
                    <a:noFill/>
                    <a:ln>
                      <a:solidFill>
                        <a:schemeClr val="tx1"/>
                      </a:solidFill>
                    </a:ln>
                  </pic:spPr>
                </pic:pic>
              </a:graphicData>
            </a:graphic>
            <wp14:sizeRelV relativeFrom="margin">
              <wp14:pctHeight>0</wp14:pctHeight>
            </wp14:sizeRelV>
          </wp:anchor>
        </w:drawing>
      </w:r>
    </w:p>
    <w:p w14:paraId="13BC1321" w14:textId="45530468" w:rsidR="00F41D61" w:rsidRDefault="00856791" w:rsidP="00D9548E">
      <w:pPr>
        <w:shd w:val="clear" w:color="auto" w:fill="FFFFFF"/>
        <w:spacing w:line="360" w:lineRule="auto"/>
        <w:rPr>
          <w:szCs w:val="20"/>
          <w:lang w:val="de-DE"/>
        </w:rPr>
      </w:pPr>
      <w:r w:rsidRPr="006D6C94">
        <w:rPr>
          <w:color w:val="000000" w:themeColor="text1"/>
          <w:szCs w:val="20"/>
        </w:rPr>
        <w:t>(</w:t>
      </w:r>
      <w:r w:rsidR="006268E9">
        <w:rPr>
          <w:color w:val="000000" w:themeColor="text1"/>
          <w:szCs w:val="20"/>
        </w:rPr>
        <w:t>06.08</w:t>
      </w:r>
      <w:r w:rsidR="00EC4E80" w:rsidRPr="006D6C94">
        <w:rPr>
          <w:color w:val="000000" w:themeColor="text1"/>
          <w:szCs w:val="20"/>
        </w:rPr>
        <w:t>.201</w:t>
      </w:r>
      <w:r w:rsidR="00CE6BCB">
        <w:rPr>
          <w:color w:val="000000" w:themeColor="text1"/>
          <w:szCs w:val="20"/>
        </w:rPr>
        <w:t>8</w:t>
      </w:r>
      <w:r w:rsidR="0002703A" w:rsidRPr="006D6C94">
        <w:rPr>
          <w:color w:val="000000" w:themeColor="text1"/>
          <w:szCs w:val="20"/>
        </w:rPr>
        <w:t>)</w:t>
      </w:r>
      <w:r w:rsidR="0013553A">
        <w:rPr>
          <w:color w:val="000000" w:themeColor="text1"/>
          <w:szCs w:val="20"/>
        </w:rPr>
        <w:t xml:space="preserve"> </w:t>
      </w:r>
      <w:r w:rsidR="00756C95">
        <w:rPr>
          <w:szCs w:val="20"/>
          <w:lang w:val="de-DE"/>
        </w:rPr>
        <w:t xml:space="preserve">Absolut-Drehgeber der Serie EAL580 von Baumer bieten </w:t>
      </w:r>
      <w:r w:rsidR="00F41D61">
        <w:rPr>
          <w:szCs w:val="20"/>
          <w:lang w:val="de-DE"/>
        </w:rPr>
        <w:t xml:space="preserve">mit </w:t>
      </w:r>
      <w:r w:rsidR="00D9548E">
        <w:rPr>
          <w:szCs w:val="20"/>
          <w:lang w:val="de-DE"/>
        </w:rPr>
        <w:t>PROFINET</w:t>
      </w:r>
      <w:r w:rsidR="00F41D61">
        <w:rPr>
          <w:szCs w:val="20"/>
          <w:lang w:val="de-DE"/>
        </w:rPr>
        <w:t xml:space="preserve">, </w:t>
      </w:r>
      <w:proofErr w:type="spellStart"/>
      <w:r w:rsidR="00F41D61">
        <w:rPr>
          <w:szCs w:val="20"/>
          <w:lang w:val="de-DE"/>
        </w:rPr>
        <w:t>EtherCAT</w:t>
      </w:r>
      <w:proofErr w:type="spellEnd"/>
      <w:r w:rsidR="00F41D61">
        <w:rPr>
          <w:szCs w:val="20"/>
          <w:lang w:val="de-DE"/>
        </w:rPr>
        <w:t xml:space="preserve"> und </w:t>
      </w:r>
      <w:proofErr w:type="spellStart"/>
      <w:r w:rsidR="00E76C2C">
        <w:rPr>
          <w:szCs w:val="20"/>
          <w:lang w:val="de-DE"/>
        </w:rPr>
        <w:t>E</w:t>
      </w:r>
      <w:r w:rsidR="00F41D61">
        <w:rPr>
          <w:szCs w:val="20"/>
          <w:lang w:val="de-DE"/>
        </w:rPr>
        <w:t>ther</w:t>
      </w:r>
      <w:r w:rsidR="00D9548E">
        <w:rPr>
          <w:szCs w:val="20"/>
          <w:lang w:val="de-DE"/>
        </w:rPr>
        <w:t>N</w:t>
      </w:r>
      <w:r w:rsidR="00B26D00">
        <w:rPr>
          <w:szCs w:val="20"/>
          <w:lang w:val="de-DE"/>
        </w:rPr>
        <w:t>et</w:t>
      </w:r>
      <w:proofErr w:type="spellEnd"/>
      <w:r w:rsidR="00F41D61">
        <w:rPr>
          <w:szCs w:val="20"/>
          <w:lang w:val="de-DE"/>
        </w:rPr>
        <w:t xml:space="preserve">/IP </w:t>
      </w:r>
      <w:r w:rsidR="00756C95">
        <w:rPr>
          <w:szCs w:val="20"/>
          <w:lang w:val="de-DE"/>
        </w:rPr>
        <w:t xml:space="preserve">höchste Varianz an </w:t>
      </w:r>
      <w:r w:rsidR="00930461">
        <w:rPr>
          <w:szCs w:val="20"/>
          <w:lang w:val="de-DE"/>
        </w:rPr>
        <w:t>Realtime-</w:t>
      </w:r>
      <w:r w:rsidR="00756C95">
        <w:rPr>
          <w:szCs w:val="20"/>
          <w:lang w:val="de-DE"/>
        </w:rPr>
        <w:t>Ethernet-Schnittstellen.</w:t>
      </w:r>
      <w:r w:rsidR="00F41D61">
        <w:rPr>
          <w:szCs w:val="20"/>
          <w:lang w:val="de-DE"/>
        </w:rPr>
        <w:t xml:space="preserve"> </w:t>
      </w:r>
      <w:r w:rsidR="00112D4B" w:rsidRPr="00756C95">
        <w:rPr>
          <w:szCs w:val="20"/>
          <w:lang w:val="de-DE"/>
        </w:rPr>
        <w:t>Für Applikationen im Anlagen- und Maschinenbau zeichne</w:t>
      </w:r>
      <w:r w:rsidR="00930461">
        <w:rPr>
          <w:szCs w:val="20"/>
          <w:lang w:val="de-DE"/>
        </w:rPr>
        <w:t>n</w:t>
      </w:r>
      <w:r w:rsidR="00112D4B" w:rsidRPr="00756C95">
        <w:rPr>
          <w:szCs w:val="20"/>
          <w:lang w:val="de-DE"/>
        </w:rPr>
        <w:t xml:space="preserve"> sich die </w:t>
      </w:r>
      <w:r w:rsidR="00930461">
        <w:rPr>
          <w:szCs w:val="20"/>
          <w:lang w:val="de-DE"/>
        </w:rPr>
        <w:t>EAL580</w:t>
      </w:r>
      <w:r w:rsidR="00930461" w:rsidRPr="00756C95">
        <w:rPr>
          <w:szCs w:val="20"/>
          <w:lang w:val="de-DE"/>
        </w:rPr>
        <w:t xml:space="preserve"> </w:t>
      </w:r>
      <w:r w:rsidR="00B243A8">
        <w:rPr>
          <w:szCs w:val="20"/>
          <w:lang w:val="de-DE"/>
        </w:rPr>
        <w:t>neben modernsten Communication Stacks auch</w:t>
      </w:r>
      <w:r w:rsidR="00B26D00">
        <w:rPr>
          <w:szCs w:val="20"/>
          <w:lang w:val="de-DE"/>
        </w:rPr>
        <w:t xml:space="preserve"> </w:t>
      </w:r>
      <w:r w:rsidR="005E091D">
        <w:rPr>
          <w:szCs w:val="20"/>
          <w:lang w:val="de-DE"/>
        </w:rPr>
        <w:t xml:space="preserve">durch einen </w:t>
      </w:r>
      <w:proofErr w:type="spellStart"/>
      <w:r w:rsidR="005E091D">
        <w:rPr>
          <w:szCs w:val="20"/>
          <w:lang w:val="de-DE"/>
        </w:rPr>
        <w:t>äuss</w:t>
      </w:r>
      <w:r w:rsidR="00112D4B" w:rsidRPr="00756C95">
        <w:rPr>
          <w:szCs w:val="20"/>
          <w:lang w:val="de-DE"/>
        </w:rPr>
        <w:t>erst</w:t>
      </w:r>
      <w:proofErr w:type="spellEnd"/>
      <w:r w:rsidR="00112D4B" w:rsidRPr="00756C95">
        <w:rPr>
          <w:szCs w:val="20"/>
          <w:lang w:val="de-DE"/>
        </w:rPr>
        <w:t xml:space="preserve"> </w:t>
      </w:r>
      <w:r w:rsidR="00930461">
        <w:rPr>
          <w:szCs w:val="20"/>
          <w:lang w:val="de-DE"/>
        </w:rPr>
        <w:t>platzsparenden</w:t>
      </w:r>
      <w:r w:rsidR="00930461" w:rsidRPr="00756C95">
        <w:rPr>
          <w:szCs w:val="20"/>
          <w:lang w:val="de-DE"/>
        </w:rPr>
        <w:t xml:space="preserve"> </w:t>
      </w:r>
      <w:r w:rsidR="00112D4B" w:rsidRPr="00756C95">
        <w:rPr>
          <w:szCs w:val="20"/>
          <w:lang w:val="de-DE"/>
        </w:rPr>
        <w:t xml:space="preserve">und wirtschaftlichen Aufbau mit </w:t>
      </w:r>
      <w:r w:rsidR="00930461">
        <w:rPr>
          <w:szCs w:val="20"/>
          <w:lang w:val="de-DE"/>
        </w:rPr>
        <w:t>radialen Anschlüssen und</w:t>
      </w:r>
      <w:r w:rsidR="00930461" w:rsidRPr="00756C95">
        <w:rPr>
          <w:szCs w:val="20"/>
          <w:lang w:val="de-DE"/>
        </w:rPr>
        <w:t xml:space="preserve"> </w:t>
      </w:r>
      <w:r w:rsidR="00112D4B" w:rsidRPr="00756C95">
        <w:rPr>
          <w:szCs w:val="20"/>
          <w:lang w:val="de-DE"/>
        </w:rPr>
        <w:t xml:space="preserve">einer </w:t>
      </w:r>
      <w:r w:rsidR="00930461">
        <w:rPr>
          <w:szCs w:val="20"/>
          <w:lang w:val="de-DE"/>
        </w:rPr>
        <w:t xml:space="preserve">extrem kurzen </w:t>
      </w:r>
      <w:r w:rsidR="00112D4B" w:rsidRPr="00756C95">
        <w:rPr>
          <w:szCs w:val="20"/>
          <w:lang w:val="de-DE"/>
        </w:rPr>
        <w:t xml:space="preserve">Einbautiefe von </w:t>
      </w:r>
      <w:r w:rsidR="003A4F34">
        <w:rPr>
          <w:szCs w:val="20"/>
          <w:lang w:val="de-DE"/>
        </w:rPr>
        <w:t>47</w:t>
      </w:r>
      <w:r w:rsidR="00112D4B" w:rsidRPr="00756C95">
        <w:rPr>
          <w:szCs w:val="20"/>
          <w:lang w:val="de-DE"/>
        </w:rPr>
        <w:t xml:space="preserve"> mm </w:t>
      </w:r>
      <w:r w:rsidR="00F41D61">
        <w:rPr>
          <w:szCs w:val="20"/>
          <w:lang w:val="de-DE"/>
        </w:rPr>
        <w:t>aus.</w:t>
      </w:r>
    </w:p>
    <w:p w14:paraId="31369CF3" w14:textId="77777777" w:rsidR="00955CB2" w:rsidRDefault="00955CB2" w:rsidP="00CA3D3A">
      <w:pPr>
        <w:pStyle w:val="StandardWeb"/>
        <w:spacing w:line="360" w:lineRule="auto"/>
        <w:rPr>
          <w:szCs w:val="20"/>
          <w:lang w:val="de-DE"/>
        </w:rPr>
      </w:pPr>
    </w:p>
    <w:p w14:paraId="59BFF878" w14:textId="68194F21" w:rsidR="003825A7" w:rsidRDefault="00A85D8E" w:rsidP="00A85D8E">
      <w:pPr>
        <w:pStyle w:val="StandardWeb"/>
        <w:spacing w:line="360" w:lineRule="auto"/>
        <w:rPr>
          <w:rFonts w:eastAsiaTheme="minorEastAsia" w:cs="Arial"/>
          <w:kern w:val="24"/>
          <w:szCs w:val="20"/>
          <w:lang w:val="de-DE" w:eastAsia="en-US"/>
        </w:rPr>
      </w:pPr>
      <w:r w:rsidRPr="0079247E">
        <w:rPr>
          <w:rFonts w:eastAsiaTheme="minorEastAsia" w:cs="Arial"/>
          <w:kern w:val="24"/>
          <w:szCs w:val="20"/>
          <w:lang w:val="de-DE" w:eastAsia="en-US"/>
        </w:rPr>
        <w:t xml:space="preserve">Zahlreiche </w:t>
      </w:r>
      <w:r>
        <w:rPr>
          <w:rFonts w:eastAsiaTheme="minorEastAsia" w:cs="Arial"/>
          <w:kern w:val="24"/>
          <w:szCs w:val="20"/>
          <w:lang w:val="de-DE" w:eastAsia="en-US"/>
        </w:rPr>
        <w:t>Eigenschaften</w:t>
      </w:r>
      <w:r w:rsidRPr="0079247E">
        <w:rPr>
          <w:rFonts w:eastAsiaTheme="minorEastAsia" w:cs="Arial"/>
          <w:kern w:val="24"/>
          <w:szCs w:val="20"/>
          <w:lang w:val="de-DE" w:eastAsia="en-US"/>
        </w:rPr>
        <w:t xml:space="preserve"> </w:t>
      </w:r>
      <w:r>
        <w:rPr>
          <w:rFonts w:eastAsiaTheme="minorEastAsia" w:cs="Arial"/>
          <w:kern w:val="24"/>
          <w:szCs w:val="20"/>
          <w:lang w:val="de-DE" w:eastAsia="en-US"/>
        </w:rPr>
        <w:t xml:space="preserve">des Drehgebers </w:t>
      </w:r>
      <w:r w:rsidRPr="0079247E">
        <w:rPr>
          <w:rFonts w:eastAsiaTheme="minorEastAsia" w:cs="Arial"/>
          <w:kern w:val="24"/>
          <w:szCs w:val="20"/>
          <w:lang w:val="de-DE" w:eastAsia="en-US"/>
        </w:rPr>
        <w:t xml:space="preserve">unterstützen eine einfache </w:t>
      </w:r>
      <w:r>
        <w:rPr>
          <w:rFonts w:eastAsiaTheme="minorEastAsia" w:cs="Arial"/>
          <w:kern w:val="24"/>
          <w:szCs w:val="20"/>
          <w:lang w:val="de-DE" w:eastAsia="en-US"/>
        </w:rPr>
        <w:t xml:space="preserve">Integration und </w:t>
      </w:r>
      <w:r w:rsidRPr="0079247E">
        <w:rPr>
          <w:rFonts w:eastAsiaTheme="minorEastAsia" w:cs="Arial"/>
          <w:kern w:val="24"/>
          <w:szCs w:val="20"/>
          <w:lang w:val="de-DE" w:eastAsia="en-US"/>
        </w:rPr>
        <w:t>Inb</w:t>
      </w:r>
      <w:r>
        <w:rPr>
          <w:rFonts w:eastAsiaTheme="minorEastAsia" w:cs="Arial"/>
          <w:kern w:val="24"/>
          <w:szCs w:val="20"/>
          <w:lang w:val="de-DE" w:eastAsia="en-US"/>
        </w:rPr>
        <w:t>etriebnahme</w:t>
      </w:r>
      <w:r w:rsidR="003825A7">
        <w:rPr>
          <w:rFonts w:eastAsiaTheme="minorEastAsia" w:cs="Arial"/>
          <w:kern w:val="24"/>
          <w:szCs w:val="20"/>
          <w:lang w:val="de-DE" w:eastAsia="en-US"/>
        </w:rPr>
        <w:t xml:space="preserve"> in </w:t>
      </w:r>
      <w:r w:rsidR="005A452A">
        <w:rPr>
          <w:rFonts w:eastAsiaTheme="minorEastAsia" w:cs="Arial"/>
          <w:kern w:val="24"/>
          <w:szCs w:val="20"/>
          <w:lang w:val="de-DE" w:eastAsia="en-US"/>
        </w:rPr>
        <w:t>die</w:t>
      </w:r>
      <w:r w:rsidR="003825A7">
        <w:rPr>
          <w:rFonts w:eastAsiaTheme="minorEastAsia" w:cs="Arial"/>
          <w:kern w:val="24"/>
          <w:szCs w:val="20"/>
          <w:lang w:val="de-DE" w:eastAsia="en-US"/>
        </w:rPr>
        <w:t xml:space="preserve"> Applikation</w:t>
      </w:r>
      <w:r>
        <w:rPr>
          <w:rFonts w:eastAsiaTheme="minorEastAsia" w:cs="Arial"/>
          <w:kern w:val="24"/>
          <w:szCs w:val="20"/>
          <w:lang w:val="de-DE" w:eastAsia="en-US"/>
        </w:rPr>
        <w:t xml:space="preserve">. Mithilfe eines </w:t>
      </w:r>
      <w:proofErr w:type="spellStart"/>
      <w:r>
        <w:rPr>
          <w:rFonts w:eastAsiaTheme="minorEastAsia" w:cs="Arial"/>
          <w:kern w:val="24"/>
          <w:szCs w:val="20"/>
          <w:lang w:val="de-DE" w:eastAsia="en-US"/>
        </w:rPr>
        <w:t>Drehc</w:t>
      </w:r>
      <w:r w:rsidRPr="0079247E">
        <w:rPr>
          <w:rFonts w:eastAsiaTheme="minorEastAsia" w:cs="Arial"/>
          <w:kern w:val="24"/>
          <w:szCs w:val="20"/>
          <w:lang w:val="de-DE" w:eastAsia="en-US"/>
        </w:rPr>
        <w:t>odierschalters</w:t>
      </w:r>
      <w:proofErr w:type="spellEnd"/>
      <w:r w:rsidRPr="0079247E">
        <w:rPr>
          <w:rFonts w:eastAsiaTheme="minorEastAsia" w:cs="Arial"/>
          <w:kern w:val="24"/>
          <w:szCs w:val="20"/>
          <w:lang w:val="de-DE" w:eastAsia="en-US"/>
        </w:rPr>
        <w:t xml:space="preserve"> lässt sich die </w:t>
      </w:r>
      <w:r>
        <w:rPr>
          <w:rFonts w:eastAsiaTheme="minorEastAsia" w:cs="Arial"/>
          <w:kern w:val="24"/>
          <w:szCs w:val="20"/>
          <w:lang w:val="de-DE" w:eastAsia="en-US"/>
        </w:rPr>
        <w:t xml:space="preserve">gewünschte </w:t>
      </w:r>
      <w:r w:rsidRPr="0079247E">
        <w:rPr>
          <w:rFonts w:eastAsiaTheme="minorEastAsia" w:cs="Arial"/>
          <w:kern w:val="24"/>
          <w:szCs w:val="20"/>
          <w:lang w:val="de-DE" w:eastAsia="en-US"/>
        </w:rPr>
        <w:t xml:space="preserve">IP-Adresse direkt am </w:t>
      </w:r>
      <w:r w:rsidR="003825A7">
        <w:rPr>
          <w:rFonts w:eastAsiaTheme="minorEastAsia" w:cs="Arial"/>
          <w:kern w:val="24"/>
          <w:szCs w:val="20"/>
          <w:lang w:val="de-DE" w:eastAsia="en-US"/>
        </w:rPr>
        <w:t>Gerät</w:t>
      </w:r>
      <w:r w:rsidRPr="0079247E">
        <w:rPr>
          <w:rFonts w:eastAsiaTheme="minorEastAsia" w:cs="Arial"/>
          <w:kern w:val="24"/>
          <w:szCs w:val="20"/>
          <w:lang w:val="de-DE" w:eastAsia="en-US"/>
        </w:rPr>
        <w:t xml:space="preserve"> einstellen. Durch eine</w:t>
      </w:r>
      <w:r>
        <w:rPr>
          <w:rFonts w:eastAsiaTheme="minorEastAsia" w:cs="Arial"/>
          <w:kern w:val="24"/>
          <w:szCs w:val="20"/>
          <w:lang w:val="de-DE" w:eastAsia="en-US"/>
        </w:rPr>
        <w:t>n Taster für</w:t>
      </w:r>
      <w:r w:rsidRPr="0079247E">
        <w:rPr>
          <w:rFonts w:eastAsiaTheme="minorEastAsia" w:cs="Arial"/>
          <w:kern w:val="24"/>
          <w:szCs w:val="20"/>
          <w:lang w:val="de-DE" w:eastAsia="en-US"/>
        </w:rPr>
        <w:t xml:space="preserve"> </w:t>
      </w:r>
      <w:proofErr w:type="spellStart"/>
      <w:r w:rsidRPr="0079247E">
        <w:rPr>
          <w:rFonts w:eastAsiaTheme="minorEastAsia" w:cs="Arial"/>
          <w:kern w:val="24"/>
          <w:szCs w:val="20"/>
          <w:lang w:val="de-DE" w:eastAsia="en-US"/>
        </w:rPr>
        <w:t>Preset</w:t>
      </w:r>
      <w:proofErr w:type="spellEnd"/>
      <w:r w:rsidRPr="0079247E">
        <w:rPr>
          <w:rFonts w:eastAsiaTheme="minorEastAsia" w:cs="Arial"/>
          <w:kern w:val="24"/>
          <w:szCs w:val="20"/>
          <w:lang w:val="de-DE" w:eastAsia="en-US"/>
        </w:rPr>
        <w:t>/</w:t>
      </w:r>
      <w:proofErr w:type="spellStart"/>
      <w:r w:rsidRPr="0079247E">
        <w:rPr>
          <w:rFonts w:eastAsiaTheme="minorEastAsia" w:cs="Arial"/>
          <w:kern w:val="24"/>
          <w:szCs w:val="20"/>
          <w:lang w:val="de-DE" w:eastAsia="en-US"/>
        </w:rPr>
        <w:t>Reset</w:t>
      </w:r>
      <w:proofErr w:type="spellEnd"/>
      <w:r w:rsidRPr="0079247E">
        <w:rPr>
          <w:rFonts w:eastAsiaTheme="minorEastAsia" w:cs="Arial"/>
          <w:kern w:val="24"/>
          <w:szCs w:val="20"/>
          <w:lang w:val="de-DE" w:eastAsia="en-US"/>
        </w:rPr>
        <w:t xml:space="preserve"> </w:t>
      </w:r>
      <w:r w:rsidR="003825A7">
        <w:rPr>
          <w:rFonts w:eastAsiaTheme="minorEastAsia" w:cs="Arial"/>
          <w:kern w:val="24"/>
          <w:szCs w:val="20"/>
          <w:lang w:val="de-DE" w:eastAsia="en-US"/>
        </w:rPr>
        <w:t>lassen sich</w:t>
      </w:r>
      <w:r w:rsidRPr="0079247E">
        <w:rPr>
          <w:rFonts w:eastAsiaTheme="minorEastAsia" w:cs="Arial"/>
          <w:kern w:val="24"/>
          <w:szCs w:val="20"/>
          <w:lang w:val="de-DE" w:eastAsia="en-US"/>
        </w:rPr>
        <w:t xml:space="preserve"> spezifische </w:t>
      </w:r>
      <w:r w:rsidR="003825A7">
        <w:rPr>
          <w:rFonts w:eastAsiaTheme="minorEastAsia" w:cs="Arial"/>
          <w:kern w:val="24"/>
          <w:szCs w:val="20"/>
          <w:lang w:val="de-DE" w:eastAsia="en-US"/>
        </w:rPr>
        <w:t>Positionsw</w:t>
      </w:r>
      <w:r w:rsidRPr="0079247E">
        <w:rPr>
          <w:rFonts w:eastAsiaTheme="minorEastAsia" w:cs="Arial"/>
          <w:kern w:val="24"/>
          <w:szCs w:val="20"/>
          <w:lang w:val="de-DE" w:eastAsia="en-US"/>
        </w:rPr>
        <w:t>ert</w:t>
      </w:r>
      <w:r>
        <w:rPr>
          <w:rFonts w:eastAsiaTheme="minorEastAsia" w:cs="Arial"/>
          <w:kern w:val="24"/>
          <w:szCs w:val="20"/>
          <w:lang w:val="de-DE" w:eastAsia="en-US"/>
        </w:rPr>
        <w:t>e</w:t>
      </w:r>
      <w:r w:rsidR="003825A7">
        <w:rPr>
          <w:rFonts w:eastAsiaTheme="minorEastAsia" w:cs="Arial"/>
          <w:kern w:val="24"/>
          <w:szCs w:val="20"/>
          <w:lang w:val="de-DE" w:eastAsia="en-US"/>
        </w:rPr>
        <w:t>, beispielsweise</w:t>
      </w:r>
      <w:r w:rsidRPr="0079247E">
        <w:rPr>
          <w:rFonts w:eastAsiaTheme="minorEastAsia" w:cs="Arial"/>
          <w:kern w:val="24"/>
          <w:szCs w:val="20"/>
          <w:lang w:val="de-DE" w:eastAsia="en-US"/>
        </w:rPr>
        <w:t xml:space="preserve"> </w:t>
      </w:r>
      <w:r w:rsidR="003825A7">
        <w:rPr>
          <w:rFonts w:eastAsiaTheme="minorEastAsia" w:cs="Arial"/>
          <w:kern w:val="24"/>
          <w:szCs w:val="20"/>
          <w:lang w:val="de-DE" w:eastAsia="en-US"/>
        </w:rPr>
        <w:t xml:space="preserve">für eine Referenz </w:t>
      </w:r>
      <w:r w:rsidRPr="0079247E">
        <w:rPr>
          <w:rFonts w:eastAsiaTheme="minorEastAsia" w:cs="Arial"/>
          <w:kern w:val="24"/>
          <w:szCs w:val="20"/>
          <w:lang w:val="de-DE" w:eastAsia="en-US"/>
        </w:rPr>
        <w:t>einfach einstell</w:t>
      </w:r>
      <w:r w:rsidR="003825A7">
        <w:rPr>
          <w:rFonts w:eastAsiaTheme="minorEastAsia" w:cs="Arial"/>
          <w:kern w:val="24"/>
          <w:szCs w:val="20"/>
          <w:lang w:val="de-DE" w:eastAsia="en-US"/>
        </w:rPr>
        <w:t>en</w:t>
      </w:r>
      <w:r w:rsidRPr="0079247E">
        <w:rPr>
          <w:rFonts w:eastAsiaTheme="minorEastAsia" w:cs="Arial"/>
          <w:kern w:val="24"/>
          <w:szCs w:val="20"/>
          <w:lang w:val="de-DE" w:eastAsia="en-US"/>
        </w:rPr>
        <w:t xml:space="preserve">. </w:t>
      </w:r>
      <w:r>
        <w:rPr>
          <w:rFonts w:eastAsiaTheme="minorEastAsia" w:cs="Arial"/>
          <w:kern w:val="24"/>
          <w:szCs w:val="20"/>
          <w:lang w:val="de-DE" w:eastAsia="en-US"/>
        </w:rPr>
        <w:t>E</w:t>
      </w:r>
      <w:r w:rsidRPr="0079247E">
        <w:rPr>
          <w:rFonts w:eastAsiaTheme="minorEastAsia" w:cs="Arial"/>
          <w:kern w:val="24"/>
          <w:szCs w:val="20"/>
          <w:lang w:val="de-DE" w:eastAsia="en-US"/>
        </w:rPr>
        <w:t>ine</w:t>
      </w:r>
      <w:r w:rsidRPr="0079247E">
        <w:t xml:space="preserve"> </w:t>
      </w:r>
      <w:r w:rsidRPr="0079247E">
        <w:rPr>
          <w:rFonts w:eastAsiaTheme="minorEastAsia" w:cs="Arial"/>
          <w:kern w:val="24"/>
          <w:lang w:eastAsia="en-US"/>
        </w:rPr>
        <w:t xml:space="preserve">Plausibilitätsprüfung </w:t>
      </w:r>
      <w:r>
        <w:rPr>
          <w:rFonts w:eastAsiaTheme="minorEastAsia" w:cs="Arial"/>
          <w:kern w:val="24"/>
          <w:lang w:eastAsia="en-US"/>
        </w:rPr>
        <w:t>bei der Gerätep</w:t>
      </w:r>
      <w:r w:rsidRPr="0079247E">
        <w:rPr>
          <w:rFonts w:eastAsiaTheme="minorEastAsia" w:cs="Arial"/>
          <w:kern w:val="24"/>
          <w:lang w:eastAsia="en-US"/>
        </w:rPr>
        <w:t xml:space="preserve">arametrierung </w:t>
      </w:r>
      <w:r>
        <w:rPr>
          <w:rFonts w:eastAsiaTheme="minorEastAsia" w:cs="Arial"/>
          <w:kern w:val="24"/>
          <w:lang w:eastAsia="en-US"/>
        </w:rPr>
        <w:t>sowie d</w:t>
      </w:r>
      <w:r w:rsidRPr="0079247E">
        <w:rPr>
          <w:rFonts w:eastAsiaTheme="minorEastAsia" w:cs="Arial"/>
          <w:kern w:val="24"/>
          <w:lang w:eastAsia="en-US"/>
        </w:rPr>
        <w:t xml:space="preserve">etaillierte </w:t>
      </w:r>
      <w:r>
        <w:rPr>
          <w:rFonts w:eastAsiaTheme="minorEastAsia" w:cs="Arial"/>
          <w:kern w:val="24"/>
          <w:lang w:eastAsia="en-US"/>
        </w:rPr>
        <w:t>Statusm</w:t>
      </w:r>
      <w:r w:rsidRPr="0079247E">
        <w:rPr>
          <w:rFonts w:eastAsiaTheme="minorEastAsia" w:cs="Arial"/>
          <w:kern w:val="24"/>
          <w:lang w:eastAsia="en-US"/>
        </w:rPr>
        <w:t xml:space="preserve">eldungen </w:t>
      </w:r>
      <w:r>
        <w:rPr>
          <w:rFonts w:eastAsiaTheme="minorEastAsia" w:cs="Arial"/>
          <w:kern w:val="24"/>
          <w:lang w:eastAsia="en-US"/>
        </w:rPr>
        <w:t>liefern vor Ort notwendige Informationen</w:t>
      </w:r>
      <w:r w:rsidRPr="0079247E">
        <w:rPr>
          <w:rFonts w:eastAsiaTheme="minorEastAsia" w:cs="Arial"/>
          <w:kern w:val="24"/>
          <w:lang w:eastAsia="en-US"/>
        </w:rPr>
        <w:t xml:space="preserve">. </w:t>
      </w:r>
      <w:r w:rsidRPr="0079247E">
        <w:rPr>
          <w:rFonts w:eastAsiaTheme="minorEastAsia" w:cs="Arial"/>
          <w:kern w:val="24"/>
          <w:szCs w:val="20"/>
          <w:lang w:val="de-DE" w:eastAsia="en-US"/>
        </w:rPr>
        <w:t xml:space="preserve">Der Gerätestatus wird </w:t>
      </w:r>
      <w:r w:rsidR="005A452A">
        <w:rPr>
          <w:rFonts w:eastAsiaTheme="minorEastAsia" w:cs="Arial"/>
          <w:kern w:val="24"/>
          <w:szCs w:val="20"/>
          <w:lang w:val="de-DE" w:eastAsia="en-US"/>
        </w:rPr>
        <w:t xml:space="preserve">zudem </w:t>
      </w:r>
      <w:r>
        <w:rPr>
          <w:rFonts w:eastAsiaTheme="minorEastAsia" w:cs="Arial"/>
          <w:kern w:val="24"/>
          <w:szCs w:val="20"/>
          <w:lang w:val="de-DE" w:eastAsia="en-US"/>
        </w:rPr>
        <w:t xml:space="preserve">über mehrfarbige </w:t>
      </w:r>
      <w:r w:rsidRPr="0079247E">
        <w:rPr>
          <w:rFonts w:eastAsiaTheme="minorEastAsia" w:cs="Arial"/>
          <w:kern w:val="24"/>
          <w:szCs w:val="20"/>
          <w:lang w:val="de-DE" w:eastAsia="en-US"/>
        </w:rPr>
        <w:t xml:space="preserve">LEDs </w:t>
      </w:r>
      <w:r>
        <w:rPr>
          <w:rFonts w:eastAsiaTheme="minorEastAsia" w:cs="Arial"/>
          <w:kern w:val="24"/>
          <w:szCs w:val="20"/>
          <w:lang w:val="de-DE" w:eastAsia="en-US"/>
        </w:rPr>
        <w:t>visualisiert</w:t>
      </w:r>
      <w:r w:rsidR="003825A7">
        <w:rPr>
          <w:rFonts w:eastAsiaTheme="minorEastAsia" w:cs="Arial"/>
          <w:kern w:val="24"/>
          <w:szCs w:val="20"/>
          <w:lang w:val="de-DE" w:eastAsia="en-US"/>
        </w:rPr>
        <w:t>.</w:t>
      </w:r>
      <w:r w:rsidR="005A452A">
        <w:rPr>
          <w:rFonts w:eastAsiaTheme="minorEastAsia" w:cs="Arial"/>
          <w:kern w:val="24"/>
          <w:szCs w:val="20"/>
          <w:lang w:val="de-DE" w:eastAsia="en-US"/>
        </w:rPr>
        <w:t xml:space="preserve"> </w:t>
      </w:r>
      <w:r w:rsidR="003825A7">
        <w:rPr>
          <w:rFonts w:eastAsiaTheme="minorEastAsia" w:cs="Arial"/>
          <w:kern w:val="24"/>
          <w:szCs w:val="20"/>
          <w:lang w:val="de-DE" w:eastAsia="en-US"/>
        </w:rPr>
        <w:t>Der EAL580 unterstützt eine maximale Verfügbarkeit von Maschinen und Anlagen durch Device Level Ring (DLR). B</w:t>
      </w:r>
      <w:r>
        <w:rPr>
          <w:rFonts w:eastAsiaTheme="minorEastAsia" w:cs="Arial"/>
          <w:kern w:val="24"/>
          <w:szCs w:val="20"/>
          <w:lang w:val="de-DE" w:eastAsia="en-US"/>
        </w:rPr>
        <w:t xml:space="preserve">ei Unterbrechung </w:t>
      </w:r>
      <w:r w:rsidR="003825A7">
        <w:rPr>
          <w:rFonts w:eastAsiaTheme="minorEastAsia" w:cs="Arial"/>
          <w:kern w:val="24"/>
          <w:szCs w:val="20"/>
          <w:lang w:val="de-DE" w:eastAsia="en-US"/>
        </w:rPr>
        <w:t xml:space="preserve">in einem Zweig eines </w:t>
      </w:r>
      <w:r>
        <w:rPr>
          <w:rFonts w:eastAsiaTheme="minorEastAsia" w:cs="Arial"/>
          <w:kern w:val="24"/>
          <w:szCs w:val="20"/>
          <w:lang w:val="de-DE" w:eastAsia="en-US"/>
        </w:rPr>
        <w:t>Netzwerk</w:t>
      </w:r>
      <w:r w:rsidR="003825A7">
        <w:rPr>
          <w:rFonts w:eastAsiaTheme="minorEastAsia" w:cs="Arial"/>
          <w:kern w:val="24"/>
          <w:szCs w:val="20"/>
          <w:lang w:val="de-DE" w:eastAsia="en-US"/>
        </w:rPr>
        <w:t>s</w:t>
      </w:r>
      <w:r>
        <w:rPr>
          <w:rFonts w:eastAsiaTheme="minorEastAsia" w:cs="Arial"/>
          <w:kern w:val="24"/>
          <w:szCs w:val="20"/>
          <w:lang w:val="de-DE" w:eastAsia="en-US"/>
        </w:rPr>
        <w:t xml:space="preserve"> in Ring-Topologie </w:t>
      </w:r>
      <w:r w:rsidR="003825A7">
        <w:rPr>
          <w:rFonts w:eastAsiaTheme="minorEastAsia" w:cs="Arial"/>
          <w:kern w:val="24"/>
          <w:szCs w:val="20"/>
          <w:lang w:val="de-DE" w:eastAsia="en-US"/>
        </w:rPr>
        <w:t xml:space="preserve">werden dabei </w:t>
      </w:r>
      <w:r w:rsidR="005A452A">
        <w:rPr>
          <w:rFonts w:eastAsiaTheme="minorEastAsia" w:cs="Arial"/>
          <w:kern w:val="24"/>
          <w:szCs w:val="20"/>
          <w:lang w:val="de-DE" w:eastAsia="en-US"/>
        </w:rPr>
        <w:t xml:space="preserve">alle </w:t>
      </w:r>
      <w:r>
        <w:rPr>
          <w:rFonts w:eastAsiaTheme="minorEastAsia" w:cs="Arial"/>
          <w:kern w:val="24"/>
          <w:szCs w:val="20"/>
          <w:lang w:val="de-DE" w:eastAsia="en-US"/>
        </w:rPr>
        <w:t>Drehgeber-Daten dennoch an die Steuerung gesendet.</w:t>
      </w:r>
    </w:p>
    <w:p w14:paraId="3184A496" w14:textId="4E8018AD" w:rsidR="003825A7" w:rsidRDefault="00A85D8E" w:rsidP="00A85D8E">
      <w:pPr>
        <w:pStyle w:val="StandardWeb"/>
        <w:spacing w:line="360" w:lineRule="auto"/>
        <w:rPr>
          <w:rFonts w:eastAsiaTheme="minorEastAsia" w:cs="Arial"/>
          <w:kern w:val="24"/>
          <w:szCs w:val="20"/>
          <w:lang w:val="de-DE" w:eastAsia="en-US"/>
        </w:rPr>
      </w:pPr>
      <w:r w:rsidRPr="00756C95">
        <w:rPr>
          <w:rFonts w:eastAsiaTheme="minorEastAsia" w:cs="Arial"/>
          <w:kern w:val="24"/>
          <w:szCs w:val="20"/>
          <w:lang w:val="de-DE" w:eastAsia="en-US"/>
        </w:rPr>
        <w:t xml:space="preserve">Der EAL580 ist der </w:t>
      </w:r>
      <w:r w:rsidR="005A452A">
        <w:rPr>
          <w:rFonts w:eastAsiaTheme="minorEastAsia" w:cs="Arial"/>
          <w:kern w:val="24"/>
          <w:szCs w:val="20"/>
          <w:lang w:val="de-DE" w:eastAsia="en-US"/>
        </w:rPr>
        <w:t xml:space="preserve">derzeit </w:t>
      </w:r>
      <w:r w:rsidRPr="00756C95">
        <w:rPr>
          <w:rFonts w:eastAsiaTheme="minorEastAsia" w:cs="Arial"/>
          <w:kern w:val="24"/>
          <w:szCs w:val="20"/>
          <w:lang w:val="de-DE" w:eastAsia="en-US"/>
        </w:rPr>
        <w:t>kompakte</w:t>
      </w:r>
      <w:r>
        <w:rPr>
          <w:rFonts w:eastAsiaTheme="minorEastAsia" w:cs="Arial"/>
          <w:kern w:val="24"/>
          <w:szCs w:val="20"/>
          <w:lang w:val="de-DE" w:eastAsia="en-US"/>
        </w:rPr>
        <w:t>ste</w:t>
      </w:r>
      <w:r w:rsidRPr="00756C95">
        <w:rPr>
          <w:rFonts w:eastAsiaTheme="minorEastAsia" w:cs="Arial"/>
          <w:kern w:val="24"/>
          <w:szCs w:val="20"/>
          <w:lang w:val="de-DE" w:eastAsia="en-US"/>
        </w:rPr>
        <w:t xml:space="preserve"> 58 mm-Ethernet-Drehgeber mit durchgehender Hohlwelle. Dadurch lässt er sich optimal in eine</w:t>
      </w:r>
      <w:r w:rsidR="003825A7">
        <w:rPr>
          <w:rFonts w:eastAsiaTheme="minorEastAsia" w:cs="Arial"/>
          <w:kern w:val="24"/>
          <w:szCs w:val="20"/>
          <w:lang w:val="de-DE" w:eastAsia="en-US"/>
        </w:rPr>
        <w:t xml:space="preserve"> Maschine oder </w:t>
      </w:r>
      <w:proofErr w:type="gramStart"/>
      <w:r w:rsidR="003825A7">
        <w:rPr>
          <w:rFonts w:eastAsiaTheme="minorEastAsia" w:cs="Arial"/>
          <w:kern w:val="24"/>
          <w:szCs w:val="20"/>
          <w:lang w:val="de-DE" w:eastAsia="en-US"/>
        </w:rPr>
        <w:t>eine</w:t>
      </w:r>
      <w:r w:rsidRPr="00756C95">
        <w:rPr>
          <w:rFonts w:eastAsiaTheme="minorEastAsia" w:cs="Arial"/>
          <w:kern w:val="24"/>
          <w:szCs w:val="20"/>
          <w:lang w:val="de-DE" w:eastAsia="en-US"/>
        </w:rPr>
        <w:t>n</w:t>
      </w:r>
      <w:proofErr w:type="gramEnd"/>
      <w:r w:rsidRPr="00756C95">
        <w:rPr>
          <w:rFonts w:eastAsiaTheme="minorEastAsia" w:cs="Arial"/>
          <w:kern w:val="24"/>
          <w:szCs w:val="20"/>
          <w:lang w:val="de-DE" w:eastAsia="en-US"/>
        </w:rPr>
        <w:t xml:space="preserve"> Antriebsstrang integrieren</w:t>
      </w:r>
      <w:r w:rsidR="003825A7">
        <w:rPr>
          <w:rFonts w:eastAsiaTheme="minorEastAsia" w:cs="Arial"/>
          <w:kern w:val="24"/>
          <w:szCs w:val="20"/>
          <w:lang w:val="de-DE" w:eastAsia="en-US"/>
        </w:rPr>
        <w:t>,</w:t>
      </w:r>
      <w:r w:rsidRPr="00756C95">
        <w:rPr>
          <w:rFonts w:eastAsiaTheme="minorEastAsia" w:cs="Arial"/>
          <w:kern w:val="24"/>
          <w:szCs w:val="20"/>
          <w:lang w:val="de-DE" w:eastAsia="en-US"/>
        </w:rPr>
        <w:t xml:space="preserve"> und ermöglicht </w:t>
      </w:r>
      <w:r w:rsidR="005A452A">
        <w:rPr>
          <w:rFonts w:eastAsiaTheme="minorEastAsia" w:cs="Arial"/>
          <w:kern w:val="24"/>
          <w:szCs w:val="20"/>
          <w:lang w:val="de-DE" w:eastAsia="en-US"/>
        </w:rPr>
        <w:t>den</w:t>
      </w:r>
      <w:r w:rsidRPr="00756C95">
        <w:rPr>
          <w:rFonts w:eastAsiaTheme="minorEastAsia" w:cs="Arial"/>
          <w:kern w:val="24"/>
          <w:szCs w:val="20"/>
          <w:lang w:val="de-DE" w:eastAsia="en-US"/>
        </w:rPr>
        <w:t xml:space="preserve"> einfach</w:t>
      </w:r>
      <w:r>
        <w:rPr>
          <w:rFonts w:eastAsiaTheme="minorEastAsia" w:cs="Arial"/>
          <w:kern w:val="24"/>
          <w:szCs w:val="20"/>
          <w:lang w:val="de-DE" w:eastAsia="en-US"/>
        </w:rPr>
        <w:t>en</w:t>
      </w:r>
      <w:r w:rsidRPr="00756C95">
        <w:rPr>
          <w:rFonts w:eastAsiaTheme="minorEastAsia" w:cs="Arial"/>
          <w:kern w:val="24"/>
          <w:szCs w:val="20"/>
          <w:lang w:val="de-DE" w:eastAsia="en-US"/>
        </w:rPr>
        <w:t xml:space="preserve"> Aufbau redundante</w:t>
      </w:r>
      <w:r w:rsidR="005A452A">
        <w:rPr>
          <w:rFonts w:eastAsiaTheme="minorEastAsia" w:cs="Arial"/>
          <w:kern w:val="24"/>
          <w:szCs w:val="20"/>
          <w:lang w:val="de-DE" w:eastAsia="en-US"/>
        </w:rPr>
        <w:t>r</w:t>
      </w:r>
      <w:r w:rsidRPr="00756C95">
        <w:rPr>
          <w:rFonts w:eastAsiaTheme="minorEastAsia" w:cs="Arial"/>
          <w:kern w:val="24"/>
          <w:szCs w:val="20"/>
          <w:lang w:val="de-DE" w:eastAsia="en-US"/>
        </w:rPr>
        <w:t xml:space="preserve"> Systeme. </w:t>
      </w:r>
      <w:r w:rsidRPr="0079247E">
        <w:rPr>
          <w:szCs w:val="20"/>
          <w:lang w:val="de-DE"/>
        </w:rPr>
        <w:t>Dank radiale</w:t>
      </w:r>
      <w:r w:rsidR="003825A7">
        <w:rPr>
          <w:szCs w:val="20"/>
          <w:lang w:val="de-DE"/>
        </w:rPr>
        <w:t>m</w:t>
      </w:r>
      <w:r w:rsidRPr="0079247E">
        <w:rPr>
          <w:szCs w:val="20"/>
          <w:lang w:val="de-DE"/>
        </w:rPr>
        <w:t xml:space="preserve"> Kabelabgang </w:t>
      </w:r>
      <w:r w:rsidR="005A452A">
        <w:rPr>
          <w:szCs w:val="20"/>
          <w:lang w:val="de-DE"/>
        </w:rPr>
        <w:t>werden</w:t>
      </w:r>
      <w:r>
        <w:rPr>
          <w:szCs w:val="20"/>
          <w:lang w:val="de-DE"/>
        </w:rPr>
        <w:t xml:space="preserve"> kostenintensive Winkelstecker </w:t>
      </w:r>
      <w:r w:rsidR="003825A7">
        <w:rPr>
          <w:szCs w:val="20"/>
          <w:lang w:val="de-DE"/>
        </w:rPr>
        <w:t>und</w:t>
      </w:r>
      <w:r>
        <w:rPr>
          <w:szCs w:val="20"/>
          <w:lang w:val="de-DE"/>
        </w:rPr>
        <w:t xml:space="preserve"> </w:t>
      </w:r>
      <w:r w:rsidRPr="0079247E">
        <w:rPr>
          <w:szCs w:val="20"/>
          <w:lang w:val="de-DE"/>
        </w:rPr>
        <w:t>e</w:t>
      </w:r>
      <w:r w:rsidRPr="0079247E">
        <w:rPr>
          <w:rFonts w:eastAsiaTheme="minorEastAsia" w:cs="Arial"/>
          <w:kern w:val="24"/>
          <w:szCs w:val="20"/>
          <w:lang w:val="de-DE" w:eastAsia="en-US"/>
        </w:rPr>
        <w:t>nge</w:t>
      </w:r>
      <w:r w:rsidR="009B5328">
        <w:rPr>
          <w:rFonts w:eastAsiaTheme="minorEastAsia" w:cs="Arial"/>
          <w:kern w:val="24"/>
          <w:szCs w:val="20"/>
          <w:lang w:val="de-DE" w:eastAsia="en-US"/>
        </w:rPr>
        <w:t>, störungsanfällige</w:t>
      </w:r>
      <w:r w:rsidRPr="0079247E">
        <w:rPr>
          <w:rFonts w:eastAsiaTheme="minorEastAsia" w:cs="Arial"/>
          <w:kern w:val="24"/>
          <w:szCs w:val="20"/>
          <w:lang w:val="de-DE" w:eastAsia="en-US"/>
        </w:rPr>
        <w:t xml:space="preserve"> Biegeradien </w:t>
      </w:r>
      <w:r w:rsidR="005A452A">
        <w:rPr>
          <w:rFonts w:eastAsiaTheme="minorEastAsia" w:cs="Arial"/>
          <w:kern w:val="24"/>
          <w:szCs w:val="20"/>
          <w:lang w:val="de-DE" w:eastAsia="en-US"/>
        </w:rPr>
        <w:t>der</w:t>
      </w:r>
      <w:r w:rsidRPr="0079247E">
        <w:rPr>
          <w:rFonts w:eastAsiaTheme="minorEastAsia" w:cs="Arial"/>
          <w:kern w:val="24"/>
          <w:szCs w:val="20"/>
          <w:lang w:val="de-DE" w:eastAsia="en-US"/>
        </w:rPr>
        <w:t xml:space="preserve"> </w:t>
      </w:r>
      <w:r w:rsidR="009B5328">
        <w:rPr>
          <w:rFonts w:eastAsiaTheme="minorEastAsia" w:cs="Arial"/>
          <w:kern w:val="24"/>
          <w:szCs w:val="20"/>
          <w:lang w:val="de-DE" w:eastAsia="en-US"/>
        </w:rPr>
        <w:t>Anschlussk</w:t>
      </w:r>
      <w:r w:rsidRPr="0079247E">
        <w:rPr>
          <w:rFonts w:eastAsiaTheme="minorEastAsia" w:cs="Arial"/>
          <w:kern w:val="24"/>
          <w:szCs w:val="20"/>
          <w:lang w:val="de-DE" w:eastAsia="en-US"/>
        </w:rPr>
        <w:t xml:space="preserve">abel </w:t>
      </w:r>
      <w:r w:rsidR="009B5328">
        <w:rPr>
          <w:rFonts w:eastAsiaTheme="minorEastAsia" w:cs="Arial"/>
          <w:kern w:val="24"/>
          <w:szCs w:val="20"/>
          <w:lang w:val="de-DE" w:eastAsia="en-US"/>
        </w:rPr>
        <w:t>vermieden</w:t>
      </w:r>
      <w:r w:rsidRPr="0079247E">
        <w:rPr>
          <w:rFonts w:eastAsiaTheme="minorEastAsia" w:cs="Arial"/>
          <w:kern w:val="24"/>
          <w:szCs w:val="20"/>
          <w:lang w:val="de-DE" w:eastAsia="en-US"/>
        </w:rPr>
        <w:t>.</w:t>
      </w:r>
    </w:p>
    <w:p w14:paraId="03081AF0" w14:textId="61F01E17" w:rsidR="00A85D8E" w:rsidRDefault="003825A7" w:rsidP="00CA3D3A">
      <w:pPr>
        <w:pStyle w:val="StandardWeb"/>
        <w:spacing w:line="360" w:lineRule="auto"/>
        <w:rPr>
          <w:rFonts w:eastAsiaTheme="minorEastAsia" w:cs="Arial"/>
          <w:kern w:val="24"/>
          <w:szCs w:val="20"/>
          <w:lang w:val="de-DE" w:eastAsia="en-US"/>
        </w:rPr>
      </w:pPr>
      <w:r>
        <w:rPr>
          <w:rFonts w:eastAsiaTheme="minorEastAsia" w:cs="Arial"/>
          <w:kern w:val="24"/>
          <w:szCs w:val="20"/>
          <w:lang w:val="de-DE" w:eastAsia="en-US"/>
        </w:rPr>
        <w:t>D</w:t>
      </w:r>
      <w:r w:rsidRPr="00756C95">
        <w:rPr>
          <w:rFonts w:eastAsiaTheme="minorEastAsia" w:cs="Arial"/>
          <w:kern w:val="24"/>
          <w:szCs w:val="20"/>
          <w:lang w:val="de-DE" w:eastAsia="en-US"/>
        </w:rPr>
        <w:t>ie vielfach im Feld bewährte</w:t>
      </w:r>
      <w:r w:rsidR="005A452A">
        <w:rPr>
          <w:rFonts w:eastAsiaTheme="minorEastAsia" w:cs="Arial"/>
          <w:kern w:val="24"/>
          <w:szCs w:val="20"/>
          <w:lang w:val="de-DE" w:eastAsia="en-US"/>
        </w:rPr>
        <w:t xml:space="preserve">, </w:t>
      </w:r>
      <w:r w:rsidR="005A452A" w:rsidRPr="00756C95">
        <w:rPr>
          <w:rFonts w:eastAsiaTheme="minorEastAsia" w:cs="Arial"/>
          <w:kern w:val="24"/>
          <w:szCs w:val="20"/>
          <w:lang w:val="de-DE" w:eastAsia="en-US"/>
        </w:rPr>
        <w:t>rein optische</w:t>
      </w:r>
      <w:r w:rsidRPr="00756C95">
        <w:rPr>
          <w:rFonts w:eastAsiaTheme="minorEastAsia" w:cs="Arial"/>
          <w:kern w:val="24"/>
          <w:szCs w:val="20"/>
          <w:lang w:val="de-DE" w:eastAsia="en-US"/>
        </w:rPr>
        <w:t xml:space="preserve"> </w:t>
      </w:r>
      <w:proofErr w:type="spellStart"/>
      <w:r w:rsidRPr="00756C95">
        <w:rPr>
          <w:rFonts w:eastAsiaTheme="minorEastAsia" w:cs="Arial"/>
          <w:i/>
          <w:kern w:val="24"/>
          <w:szCs w:val="20"/>
          <w:lang w:val="de-DE" w:eastAsia="en-US"/>
        </w:rPr>
        <w:t>OptoTurn</w:t>
      </w:r>
      <w:proofErr w:type="spellEnd"/>
      <w:r w:rsidRPr="00756C95">
        <w:rPr>
          <w:rFonts w:eastAsiaTheme="minorEastAsia" w:cs="Arial"/>
          <w:kern w:val="24"/>
          <w:szCs w:val="20"/>
          <w:vertAlign w:val="superscript"/>
          <w:lang w:val="de-DE" w:eastAsia="en-US"/>
        </w:rPr>
        <w:t xml:space="preserve">® </w:t>
      </w:r>
      <w:r w:rsidRPr="00756C95">
        <w:rPr>
          <w:rFonts w:eastAsiaTheme="minorEastAsia" w:cs="Arial"/>
          <w:kern w:val="24"/>
          <w:szCs w:val="20"/>
          <w:lang w:val="de-DE" w:eastAsia="en-US"/>
        </w:rPr>
        <w:t xml:space="preserve">Technologie für die Single- und Multiturn-Positionserfassung </w:t>
      </w:r>
      <w:r>
        <w:rPr>
          <w:rFonts w:eastAsiaTheme="minorEastAsia" w:cs="Arial"/>
          <w:kern w:val="24"/>
          <w:szCs w:val="20"/>
          <w:lang w:val="de-DE" w:eastAsia="en-US"/>
        </w:rPr>
        <w:t xml:space="preserve">gewährleistet </w:t>
      </w:r>
      <w:r w:rsidRPr="00756C95">
        <w:rPr>
          <w:rFonts w:eastAsiaTheme="minorEastAsia" w:cs="Arial"/>
          <w:kern w:val="24"/>
          <w:szCs w:val="20"/>
          <w:lang w:val="de-DE" w:eastAsia="en-US"/>
        </w:rPr>
        <w:t>höchste Genauigkeit und maximale Magnetfeldresistenz.</w:t>
      </w:r>
      <w:r>
        <w:rPr>
          <w:rFonts w:eastAsiaTheme="minorEastAsia" w:cs="Arial"/>
          <w:kern w:val="24"/>
          <w:szCs w:val="20"/>
          <w:lang w:val="de-DE" w:eastAsia="en-US"/>
        </w:rPr>
        <w:t xml:space="preserve"> </w:t>
      </w:r>
      <w:r w:rsidR="00756C95">
        <w:rPr>
          <w:szCs w:val="20"/>
          <w:lang w:val="de-DE"/>
        </w:rPr>
        <w:t xml:space="preserve">Durch </w:t>
      </w:r>
      <w:r w:rsidR="00F41D61">
        <w:rPr>
          <w:szCs w:val="20"/>
          <w:lang w:val="de-DE"/>
        </w:rPr>
        <w:t>eine</w:t>
      </w:r>
      <w:r>
        <w:rPr>
          <w:szCs w:val="20"/>
          <w:lang w:val="de-DE"/>
        </w:rPr>
        <w:t>n</w:t>
      </w:r>
      <w:r w:rsidR="00F41D61">
        <w:rPr>
          <w:szCs w:val="20"/>
          <w:lang w:val="de-DE"/>
        </w:rPr>
        <w:t xml:space="preserve"> im Drehgeber integrierte</w:t>
      </w:r>
      <w:r>
        <w:rPr>
          <w:szCs w:val="20"/>
          <w:lang w:val="de-DE"/>
        </w:rPr>
        <w:t xml:space="preserve">n Webserver </w:t>
      </w:r>
      <w:r w:rsidR="00F36AA9">
        <w:rPr>
          <w:szCs w:val="20"/>
          <w:lang w:val="de-DE"/>
        </w:rPr>
        <w:t>ist das Gerät bereit für die Anforderungen des industriellen</w:t>
      </w:r>
      <w:r w:rsidR="0036336D">
        <w:rPr>
          <w:szCs w:val="20"/>
          <w:lang w:val="de-DE"/>
        </w:rPr>
        <w:t xml:space="preserve"> Internet der Dinge. </w:t>
      </w:r>
      <w:r w:rsidR="00F36AA9">
        <w:rPr>
          <w:szCs w:val="20"/>
          <w:lang w:val="de-DE"/>
        </w:rPr>
        <w:t xml:space="preserve">Durch </w:t>
      </w:r>
      <w:r w:rsidR="00756C95">
        <w:rPr>
          <w:szCs w:val="20"/>
          <w:lang w:val="de-DE"/>
        </w:rPr>
        <w:t>Diagnose</w:t>
      </w:r>
      <w:r w:rsidR="00F41D61">
        <w:rPr>
          <w:szCs w:val="20"/>
          <w:lang w:val="de-DE"/>
        </w:rPr>
        <w:t xml:space="preserve"> von Daten w</w:t>
      </w:r>
      <w:r w:rsidR="00756C95">
        <w:rPr>
          <w:szCs w:val="20"/>
          <w:lang w:val="de-DE"/>
        </w:rPr>
        <w:t>ie</w:t>
      </w:r>
      <w:r w:rsidR="00930461">
        <w:rPr>
          <w:szCs w:val="20"/>
          <w:lang w:val="de-DE"/>
        </w:rPr>
        <w:t xml:space="preserve"> </w:t>
      </w:r>
      <w:r w:rsidR="00756C95">
        <w:rPr>
          <w:szCs w:val="20"/>
          <w:lang w:val="de-DE"/>
        </w:rPr>
        <w:t xml:space="preserve">z. B. </w:t>
      </w:r>
      <w:r w:rsidR="000D147F">
        <w:rPr>
          <w:szCs w:val="20"/>
          <w:lang w:val="de-DE"/>
        </w:rPr>
        <w:t xml:space="preserve">Position, </w:t>
      </w:r>
      <w:r w:rsidR="00756C95">
        <w:rPr>
          <w:szCs w:val="20"/>
          <w:lang w:val="de-DE"/>
        </w:rPr>
        <w:t xml:space="preserve">Geschwindigkeit, Temperatur oder Betriebsstunden </w:t>
      </w:r>
      <w:r w:rsidR="003A4F34">
        <w:rPr>
          <w:szCs w:val="20"/>
          <w:lang w:val="de-DE"/>
        </w:rPr>
        <w:t>können</w:t>
      </w:r>
      <w:r w:rsidR="005A452A">
        <w:rPr>
          <w:szCs w:val="20"/>
          <w:lang w:val="de-DE"/>
        </w:rPr>
        <w:t xml:space="preserve"> je nach Bedarf</w:t>
      </w:r>
      <w:r w:rsidR="003A4F34">
        <w:rPr>
          <w:szCs w:val="20"/>
          <w:lang w:val="de-DE"/>
        </w:rPr>
        <w:t xml:space="preserve"> </w:t>
      </w:r>
      <w:r w:rsidR="00756C95">
        <w:rPr>
          <w:szCs w:val="20"/>
          <w:lang w:val="de-DE"/>
        </w:rPr>
        <w:t>Prozesse optimiert</w:t>
      </w:r>
      <w:r w:rsidR="003A4F34">
        <w:rPr>
          <w:szCs w:val="20"/>
          <w:lang w:val="de-DE"/>
        </w:rPr>
        <w:t xml:space="preserve"> und </w:t>
      </w:r>
      <w:r w:rsidR="00B26D00">
        <w:rPr>
          <w:szCs w:val="20"/>
          <w:lang w:val="de-DE"/>
        </w:rPr>
        <w:t>die</w:t>
      </w:r>
      <w:r w:rsidR="00756C95">
        <w:rPr>
          <w:szCs w:val="20"/>
          <w:lang w:val="de-DE"/>
        </w:rPr>
        <w:t xml:space="preserve"> Auslegung von Maschinen und Anlagen verbessert </w:t>
      </w:r>
      <w:r w:rsidR="003A4F34">
        <w:rPr>
          <w:szCs w:val="20"/>
          <w:lang w:val="de-DE"/>
        </w:rPr>
        <w:t>werden.</w:t>
      </w:r>
      <w:r w:rsidR="000D147F">
        <w:rPr>
          <w:szCs w:val="20"/>
          <w:lang w:val="de-DE"/>
        </w:rPr>
        <w:t xml:space="preserve"> </w:t>
      </w:r>
    </w:p>
    <w:p w14:paraId="5FEF91D8" w14:textId="77777777" w:rsidR="00B26D00" w:rsidRDefault="00B26D00" w:rsidP="00F41D61">
      <w:pPr>
        <w:spacing w:line="360" w:lineRule="auto"/>
        <w:rPr>
          <w:rFonts w:eastAsiaTheme="minorEastAsia" w:cs="Arial"/>
          <w:kern w:val="24"/>
          <w:szCs w:val="20"/>
          <w:lang w:val="de-DE" w:eastAsia="en-US"/>
        </w:rPr>
      </w:pPr>
    </w:p>
    <w:p w14:paraId="1611FECA" w14:textId="430A66F7" w:rsidR="00F070F5" w:rsidRDefault="00F41D61" w:rsidP="00930461">
      <w:pPr>
        <w:spacing w:line="360" w:lineRule="auto"/>
        <w:rPr>
          <w:color w:val="000000" w:themeColor="text1"/>
          <w:szCs w:val="20"/>
        </w:rPr>
      </w:pPr>
      <w:r>
        <w:rPr>
          <w:rFonts w:eastAsiaTheme="minorEastAsia" w:cs="Arial"/>
          <w:kern w:val="24"/>
          <w:szCs w:val="20"/>
          <w:lang w:val="de-DE" w:eastAsia="en-US"/>
        </w:rPr>
        <w:t xml:space="preserve">Ob Neuentwicklung oder </w:t>
      </w:r>
      <w:proofErr w:type="spellStart"/>
      <w:r>
        <w:rPr>
          <w:rFonts w:eastAsiaTheme="minorEastAsia" w:cs="Arial"/>
          <w:kern w:val="24"/>
          <w:szCs w:val="20"/>
          <w:lang w:val="de-DE" w:eastAsia="en-US"/>
        </w:rPr>
        <w:t>Redesign</w:t>
      </w:r>
      <w:proofErr w:type="spellEnd"/>
      <w:r>
        <w:rPr>
          <w:rFonts w:eastAsiaTheme="minorEastAsia" w:cs="Arial"/>
          <w:kern w:val="24"/>
          <w:szCs w:val="20"/>
          <w:lang w:val="de-DE" w:eastAsia="en-US"/>
        </w:rPr>
        <w:t xml:space="preserve"> von Maschinen und Anlagen, der kompakte </w:t>
      </w:r>
      <w:proofErr w:type="spellStart"/>
      <w:r w:rsidRPr="00756C95">
        <w:rPr>
          <w:rFonts w:eastAsiaTheme="minorEastAsia" w:cs="Arial"/>
          <w:i/>
          <w:kern w:val="24"/>
          <w:szCs w:val="20"/>
          <w:lang w:val="de-DE" w:eastAsia="en-US"/>
        </w:rPr>
        <w:t>OptoTurn</w:t>
      </w:r>
      <w:proofErr w:type="spellEnd"/>
      <w:r w:rsidRPr="00756C95">
        <w:rPr>
          <w:rFonts w:eastAsiaTheme="minorEastAsia" w:cs="Arial"/>
          <w:kern w:val="24"/>
          <w:szCs w:val="20"/>
          <w:vertAlign w:val="superscript"/>
          <w:lang w:val="de-DE" w:eastAsia="en-US"/>
        </w:rPr>
        <w:t>®</w:t>
      </w:r>
      <w:r>
        <w:rPr>
          <w:rFonts w:eastAsiaTheme="minorEastAsia" w:cs="Arial"/>
          <w:kern w:val="24"/>
          <w:szCs w:val="20"/>
          <w:vertAlign w:val="superscript"/>
          <w:lang w:val="de-DE" w:eastAsia="en-US"/>
        </w:rPr>
        <w:t xml:space="preserve"> </w:t>
      </w:r>
      <w:r>
        <w:rPr>
          <w:rFonts w:eastAsiaTheme="minorEastAsia" w:cs="Arial"/>
          <w:kern w:val="24"/>
          <w:szCs w:val="20"/>
          <w:lang w:val="de-DE" w:eastAsia="en-US"/>
        </w:rPr>
        <w:t xml:space="preserve">EAL580 passt immer. Mit allen gängigen </w:t>
      </w:r>
      <w:r w:rsidR="00E51916">
        <w:rPr>
          <w:rFonts w:eastAsiaTheme="minorEastAsia" w:cs="Arial"/>
          <w:kern w:val="24"/>
          <w:szCs w:val="20"/>
          <w:lang w:val="de-DE" w:eastAsia="en-US"/>
        </w:rPr>
        <w:t>Realtime-</w:t>
      </w:r>
      <w:r>
        <w:rPr>
          <w:rFonts w:eastAsiaTheme="minorEastAsia" w:cs="Arial"/>
          <w:kern w:val="24"/>
          <w:szCs w:val="20"/>
          <w:lang w:val="de-DE" w:eastAsia="en-US"/>
        </w:rPr>
        <w:t>Ethernet-Schnittstellen</w:t>
      </w:r>
      <w:r w:rsidR="00A6762A">
        <w:rPr>
          <w:rFonts w:eastAsiaTheme="minorEastAsia" w:cs="Arial"/>
          <w:kern w:val="24"/>
          <w:szCs w:val="20"/>
          <w:lang w:val="de-DE" w:eastAsia="en-US"/>
        </w:rPr>
        <w:t xml:space="preserve"> </w:t>
      </w:r>
      <w:r w:rsidR="00E51916">
        <w:rPr>
          <w:rFonts w:eastAsiaTheme="minorEastAsia" w:cs="Arial"/>
          <w:kern w:val="24"/>
          <w:szCs w:val="20"/>
          <w:lang w:val="de-DE" w:eastAsia="en-US"/>
        </w:rPr>
        <w:t xml:space="preserve">unterstützt </w:t>
      </w:r>
      <w:r>
        <w:rPr>
          <w:rFonts w:eastAsiaTheme="minorEastAsia" w:cs="Arial"/>
          <w:kern w:val="24"/>
          <w:szCs w:val="20"/>
          <w:lang w:val="de-DE" w:eastAsia="en-US"/>
        </w:rPr>
        <w:t xml:space="preserve">er </w:t>
      </w:r>
      <w:r w:rsidR="00A6762A">
        <w:rPr>
          <w:rFonts w:eastAsiaTheme="minorEastAsia" w:cs="Arial"/>
          <w:kern w:val="24"/>
          <w:szCs w:val="20"/>
          <w:lang w:val="de-DE" w:eastAsia="en-US"/>
        </w:rPr>
        <w:t xml:space="preserve">eine </w:t>
      </w:r>
      <w:r>
        <w:rPr>
          <w:rFonts w:eastAsiaTheme="minorEastAsia" w:cs="Arial"/>
          <w:kern w:val="24"/>
          <w:szCs w:val="20"/>
          <w:lang w:val="de-DE" w:eastAsia="en-US"/>
        </w:rPr>
        <w:t>einfache Geräteeinbindung und höchste Anlagenverfügbarkeit.</w:t>
      </w:r>
    </w:p>
    <w:p w14:paraId="4B684B5F" w14:textId="77777777" w:rsidR="00DE2BB7" w:rsidRPr="006D6C94" w:rsidRDefault="00DE2BB7" w:rsidP="008B07A9">
      <w:pPr>
        <w:pStyle w:val="BaumerFliesstext"/>
        <w:spacing w:before="240" w:line="360" w:lineRule="auto"/>
        <w:jc w:val="both"/>
        <w:rPr>
          <w:color w:val="000000" w:themeColor="text1"/>
          <w:szCs w:val="20"/>
        </w:rPr>
      </w:pPr>
      <w:r w:rsidRPr="006D6C94">
        <w:rPr>
          <w:color w:val="000000" w:themeColor="text1"/>
          <w:szCs w:val="20"/>
        </w:rPr>
        <w:t>Weiter</w:t>
      </w:r>
      <w:r w:rsidR="00E76D83" w:rsidRPr="006D6C94">
        <w:rPr>
          <w:color w:val="000000" w:themeColor="text1"/>
          <w:szCs w:val="20"/>
        </w:rPr>
        <w:t>e Informationen: www.baumer.com</w:t>
      </w:r>
      <w:r w:rsidR="0013553A">
        <w:rPr>
          <w:color w:val="000000" w:themeColor="text1"/>
          <w:szCs w:val="20"/>
        </w:rPr>
        <w:t>/EAL580</w:t>
      </w:r>
    </w:p>
    <w:p w14:paraId="7B2059FE" w14:textId="77777777" w:rsidR="009371DC" w:rsidRPr="006D6C94" w:rsidRDefault="009371DC" w:rsidP="00874ECF">
      <w:pPr>
        <w:pBdr>
          <w:bottom w:val="single" w:sz="4" w:space="1" w:color="auto"/>
        </w:pBdr>
        <w:rPr>
          <w:color w:val="000000" w:themeColor="text1"/>
          <w:szCs w:val="20"/>
        </w:rPr>
      </w:pPr>
    </w:p>
    <w:p w14:paraId="2329675A" w14:textId="77777777" w:rsidR="009B276D" w:rsidRPr="006D6C94" w:rsidRDefault="009B276D" w:rsidP="009B276D">
      <w:pPr>
        <w:rPr>
          <w:color w:val="000000" w:themeColor="text1"/>
          <w:szCs w:val="20"/>
        </w:rPr>
      </w:pPr>
    </w:p>
    <w:p w14:paraId="066EA7C3" w14:textId="77777777" w:rsidR="0013553A" w:rsidRPr="006D6C94" w:rsidRDefault="009371DC" w:rsidP="0013553A">
      <w:pPr>
        <w:rPr>
          <w:i/>
          <w:iCs/>
          <w:noProof/>
          <w:color w:val="000000" w:themeColor="text1"/>
          <w:szCs w:val="20"/>
        </w:rPr>
      </w:pPr>
      <w:r w:rsidRPr="006D6C94">
        <w:rPr>
          <w:i/>
          <w:color w:val="000000" w:themeColor="text1"/>
          <w:szCs w:val="20"/>
        </w:rPr>
        <w:t>Bild:</w:t>
      </w:r>
      <w:r w:rsidR="00D73B0B" w:rsidRPr="006D6C94">
        <w:rPr>
          <w:i/>
          <w:iCs/>
          <w:color w:val="000000" w:themeColor="text1"/>
          <w:szCs w:val="20"/>
        </w:rPr>
        <w:t xml:space="preserve"> </w:t>
      </w:r>
      <w:r w:rsidR="0013553A" w:rsidRPr="006D6C94">
        <w:rPr>
          <w:i/>
          <w:iCs/>
          <w:color w:val="000000" w:themeColor="text1"/>
          <w:szCs w:val="20"/>
        </w:rPr>
        <w:t xml:space="preserve">Die </w:t>
      </w:r>
      <w:r w:rsidR="0013553A">
        <w:rPr>
          <w:i/>
          <w:iCs/>
          <w:color w:val="000000" w:themeColor="text1"/>
          <w:szCs w:val="20"/>
        </w:rPr>
        <w:t xml:space="preserve">kompaktesten Ethernet-Absolut-Drehgeber sind perfekt geeignet für schnelles und präzises </w:t>
      </w:r>
      <w:r w:rsidR="0013553A">
        <w:rPr>
          <w:i/>
          <w:iCs/>
          <w:noProof/>
          <w:color w:val="000000" w:themeColor="text1"/>
          <w:szCs w:val="20"/>
        </w:rPr>
        <w:t>Positionieren.</w:t>
      </w:r>
    </w:p>
    <w:p w14:paraId="5E26A2EE" w14:textId="77777777" w:rsidR="00967573" w:rsidRPr="006D6C94" w:rsidRDefault="00967573" w:rsidP="00967573">
      <w:pPr>
        <w:rPr>
          <w:i/>
          <w:iCs/>
          <w:color w:val="000000" w:themeColor="text1"/>
          <w:szCs w:val="20"/>
        </w:rPr>
      </w:pPr>
    </w:p>
    <w:p w14:paraId="0B455C0E" w14:textId="77777777" w:rsidR="00454D57" w:rsidRPr="006D6C94" w:rsidRDefault="00454D57" w:rsidP="00D73B0B">
      <w:pPr>
        <w:pStyle w:val="BaumerFliesstext"/>
        <w:tabs>
          <w:tab w:val="left" w:pos="3408"/>
        </w:tabs>
        <w:spacing w:before="120" w:line="360" w:lineRule="auto"/>
        <w:rPr>
          <w:i/>
          <w:iCs/>
          <w:color w:val="000000" w:themeColor="text1"/>
          <w:szCs w:val="20"/>
        </w:rPr>
      </w:pPr>
    </w:p>
    <w:p w14:paraId="7EE94585" w14:textId="37F558B6" w:rsidR="0063246F" w:rsidRPr="006D6C94" w:rsidRDefault="00D73B0B" w:rsidP="004F726A">
      <w:pPr>
        <w:pStyle w:val="BaumerFliesstext"/>
        <w:tabs>
          <w:tab w:val="left" w:pos="3408"/>
        </w:tabs>
        <w:spacing w:line="360" w:lineRule="auto"/>
        <w:rPr>
          <w:color w:val="000000" w:themeColor="text1"/>
          <w:sz w:val="16"/>
          <w:szCs w:val="16"/>
        </w:rPr>
      </w:pPr>
      <w:r w:rsidRPr="006D6C94">
        <w:rPr>
          <w:color w:val="000000" w:themeColor="text1"/>
          <w:sz w:val="16"/>
          <w:szCs w:val="16"/>
        </w:rPr>
        <w:t>Anzahl Zeichen (mit Leer</w:t>
      </w:r>
      <w:r w:rsidR="00874ECF" w:rsidRPr="006D6C94">
        <w:rPr>
          <w:color w:val="000000" w:themeColor="text1"/>
          <w:sz w:val="16"/>
          <w:szCs w:val="16"/>
        </w:rPr>
        <w:t>zeichen</w:t>
      </w:r>
      <w:r w:rsidRPr="006D6C94">
        <w:rPr>
          <w:color w:val="000000" w:themeColor="text1"/>
          <w:sz w:val="16"/>
          <w:szCs w:val="16"/>
        </w:rPr>
        <w:t>): ca.</w:t>
      </w:r>
      <w:r w:rsidR="000C2765" w:rsidRPr="006D6C94">
        <w:rPr>
          <w:color w:val="000000" w:themeColor="text1"/>
          <w:sz w:val="16"/>
          <w:szCs w:val="16"/>
        </w:rPr>
        <w:t xml:space="preserve"> </w:t>
      </w:r>
      <w:r w:rsidR="00611989">
        <w:rPr>
          <w:color w:val="000000" w:themeColor="text1"/>
          <w:sz w:val="16"/>
          <w:szCs w:val="16"/>
        </w:rPr>
        <w:t>2298</w:t>
      </w:r>
      <w:bookmarkStart w:id="0" w:name="_GoBack"/>
      <w:bookmarkEnd w:id="0"/>
    </w:p>
    <w:p w14:paraId="561D079C" w14:textId="77777777" w:rsidR="0063246F" w:rsidRPr="006D6C94" w:rsidRDefault="0063246F" w:rsidP="004F726A">
      <w:pPr>
        <w:pStyle w:val="BaumerFliesstext"/>
        <w:tabs>
          <w:tab w:val="left" w:pos="3408"/>
        </w:tabs>
        <w:spacing w:line="360" w:lineRule="auto"/>
        <w:rPr>
          <w:color w:val="000000" w:themeColor="text1"/>
          <w:sz w:val="16"/>
          <w:szCs w:val="16"/>
        </w:rPr>
      </w:pPr>
    </w:p>
    <w:p w14:paraId="32B9D519" w14:textId="77777777" w:rsidR="006F7694" w:rsidRDefault="004F726A" w:rsidP="004F726A">
      <w:pPr>
        <w:pStyle w:val="BaumerFliesstext"/>
        <w:tabs>
          <w:tab w:val="left" w:pos="3408"/>
        </w:tabs>
        <w:spacing w:line="360" w:lineRule="auto"/>
        <w:rPr>
          <w:rStyle w:val="Hyperlink"/>
          <w:b/>
          <w:color w:val="000000" w:themeColor="text1"/>
          <w:sz w:val="16"/>
          <w:szCs w:val="16"/>
        </w:rPr>
      </w:pPr>
      <w:r w:rsidRPr="006D6C94">
        <w:rPr>
          <w:color w:val="000000" w:themeColor="text1"/>
          <w:sz w:val="16"/>
          <w:szCs w:val="16"/>
        </w:rPr>
        <w:t xml:space="preserve">Text und Bild Download unter: </w:t>
      </w:r>
      <w:hyperlink r:id="rId13" w:history="1">
        <w:r w:rsidRPr="006D6C94">
          <w:rPr>
            <w:rStyle w:val="Hyperlink"/>
            <w:b/>
            <w:color w:val="000000" w:themeColor="text1"/>
            <w:sz w:val="16"/>
            <w:szCs w:val="16"/>
          </w:rPr>
          <w:t>www.baumer.com/press</w:t>
        </w:r>
      </w:hyperlink>
    </w:p>
    <w:p w14:paraId="1E30E95D" w14:textId="77777777" w:rsidR="00680526" w:rsidRDefault="00680526" w:rsidP="004F726A">
      <w:pPr>
        <w:pStyle w:val="BaumerFliesstext"/>
        <w:tabs>
          <w:tab w:val="left" w:pos="3408"/>
        </w:tabs>
        <w:spacing w:line="360" w:lineRule="auto"/>
        <w:rPr>
          <w:rStyle w:val="Hyperlink"/>
          <w:b/>
          <w:color w:val="000000" w:themeColor="text1"/>
          <w:sz w:val="16"/>
          <w:szCs w:val="16"/>
        </w:rPr>
      </w:pPr>
    </w:p>
    <w:p w14:paraId="15845FD3" w14:textId="77777777" w:rsidR="0020680F" w:rsidRPr="006D6C94" w:rsidRDefault="0020680F" w:rsidP="004F726A">
      <w:pPr>
        <w:pStyle w:val="BaumerFliesstext"/>
        <w:tabs>
          <w:tab w:val="left" w:pos="3408"/>
        </w:tabs>
        <w:spacing w:line="360" w:lineRule="auto"/>
        <w:rPr>
          <w:rStyle w:val="Hyperlink"/>
          <w:b/>
          <w:color w:val="000000" w:themeColor="text1"/>
          <w:sz w:val="16"/>
          <w:szCs w:val="16"/>
        </w:rPr>
      </w:pPr>
    </w:p>
    <w:p w14:paraId="125CE22B" w14:textId="4D8A68AD" w:rsidR="00FB259D" w:rsidRPr="006D6C94" w:rsidRDefault="006F7694" w:rsidP="006F7694">
      <w:pPr>
        <w:pBdr>
          <w:top w:val="single" w:sz="4" w:space="1" w:color="auto"/>
          <w:left w:val="single" w:sz="4" w:space="4" w:color="auto"/>
          <w:bottom w:val="single" w:sz="4" w:space="8" w:color="auto"/>
          <w:right w:val="single" w:sz="4" w:space="4" w:color="auto"/>
        </w:pBdr>
        <w:spacing w:line="260" w:lineRule="atLeast"/>
        <w:jc w:val="both"/>
        <w:rPr>
          <w:b/>
          <w:color w:val="000000" w:themeColor="text1"/>
          <w:kern w:val="20"/>
          <w:sz w:val="16"/>
          <w:szCs w:val="16"/>
        </w:rPr>
      </w:pPr>
      <w:r w:rsidRPr="00832110">
        <w:rPr>
          <w:kern w:val="20"/>
          <w:sz w:val="16"/>
          <w:szCs w:val="16"/>
        </w:rPr>
        <w:t xml:space="preserve">Die Baumer Group ist einer der international führenden Hersteller von Sensoren, Drehgebern, Messinstrumenten und Komponenten für die automatisierte Bildverarbeitung. </w:t>
      </w:r>
      <w:r w:rsidRPr="00832110">
        <w:rPr>
          <w:rFonts w:cs="Arial"/>
          <w:color w:val="000000"/>
          <w:kern w:val="20"/>
          <w:sz w:val="16"/>
          <w:szCs w:val="16"/>
        </w:rPr>
        <w:t xml:space="preserve">Baumer verbindet innovative Technik und kundenorientierten Service zu intelligenten Lösungen für die Fabrik- und Prozessautomation und bietet dafür eine einzigartige Produkt- und Technologiebreite. </w:t>
      </w:r>
      <w:r w:rsidRPr="00832110">
        <w:rPr>
          <w:kern w:val="20"/>
          <w:sz w:val="16"/>
          <w:szCs w:val="16"/>
        </w:rPr>
        <w:t>Das Familienunternehmen ist mit rund 2.</w:t>
      </w:r>
      <w:r w:rsidR="006268E9">
        <w:rPr>
          <w:kern w:val="20"/>
          <w:sz w:val="16"/>
          <w:szCs w:val="16"/>
        </w:rPr>
        <w:t>7</w:t>
      </w:r>
      <w:r w:rsidRPr="00832110">
        <w:rPr>
          <w:kern w:val="20"/>
          <w:sz w:val="16"/>
          <w:szCs w:val="16"/>
        </w:rPr>
        <w:t xml:space="preserve">00 Mitarbeitern und Produktionswerken, Vertriebsniederlassungen und Vertretungen in 38 Niederlassungen und 19 Ländern immer nahe beim Kunden. Mit weltweit gleichbleibend hohen Qualitätsstandards und einer grossen Innovationskraft verschafft Baumer seinen Kunden aus zahlreichen Branchen entscheidende Vorteile und messbaren Mehrwert. Weitere Informationen im Internet unter </w:t>
      </w:r>
      <w:hyperlink r:id="rId14" w:history="1">
        <w:r w:rsidRPr="00832110">
          <w:rPr>
            <w:color w:val="003399"/>
            <w:kern w:val="20"/>
            <w:sz w:val="16"/>
            <w:szCs w:val="16"/>
            <w:u w:val="single"/>
          </w:rPr>
          <w:t>www.baumer.com</w:t>
        </w:r>
      </w:hyperlink>
      <w:r w:rsidRPr="00832110">
        <w:rPr>
          <w:kern w:val="20"/>
          <w:sz w:val="16"/>
          <w:szCs w:val="16"/>
        </w:rPr>
        <w:t>.</w:t>
      </w:r>
    </w:p>
    <w:p w14:paraId="105D4E29" w14:textId="77777777" w:rsidR="00D73B0B" w:rsidRPr="006D6C94" w:rsidRDefault="00D73B0B" w:rsidP="00D73B0B">
      <w:pPr>
        <w:spacing w:line="360" w:lineRule="auto"/>
        <w:rPr>
          <w:b/>
          <w:color w:val="000000" w:themeColor="text1"/>
          <w:szCs w:val="20"/>
        </w:rPr>
      </w:pPr>
    </w:p>
    <w:p w14:paraId="668C39C2" w14:textId="77777777" w:rsidR="00D73B0B" w:rsidRPr="006D6C94" w:rsidRDefault="00D73B0B" w:rsidP="00D73B0B">
      <w:pPr>
        <w:spacing w:line="360" w:lineRule="auto"/>
        <w:rPr>
          <w:color w:val="000000" w:themeColor="text1"/>
          <w:szCs w:val="20"/>
        </w:rPr>
      </w:pPr>
    </w:p>
    <w:tbl>
      <w:tblPr>
        <w:tblW w:w="0" w:type="auto"/>
        <w:tblLook w:val="01E0" w:firstRow="1" w:lastRow="1" w:firstColumn="1" w:lastColumn="1" w:noHBand="0" w:noVBand="0"/>
      </w:tblPr>
      <w:tblGrid>
        <w:gridCol w:w="3369"/>
        <w:gridCol w:w="3485"/>
        <w:gridCol w:w="3001"/>
      </w:tblGrid>
      <w:tr w:rsidR="006D6C94" w:rsidRPr="00C43FCE" w14:paraId="54E7EBD9" w14:textId="77777777" w:rsidTr="00A31417">
        <w:tc>
          <w:tcPr>
            <w:tcW w:w="3369" w:type="dxa"/>
            <w:shd w:val="clear" w:color="auto" w:fill="auto"/>
          </w:tcPr>
          <w:p w14:paraId="2C90B087" w14:textId="77777777" w:rsidR="00CA1312" w:rsidRPr="000A7246" w:rsidRDefault="00CA1312" w:rsidP="00A31417">
            <w:pPr>
              <w:spacing w:line="240" w:lineRule="exact"/>
              <w:rPr>
                <w:b/>
                <w:bCs/>
                <w:color w:val="000000" w:themeColor="text1"/>
                <w:sz w:val="16"/>
                <w:szCs w:val="16"/>
                <w:lang w:val="da-DK"/>
              </w:rPr>
            </w:pPr>
            <w:r w:rsidRPr="000A7246">
              <w:rPr>
                <w:b/>
                <w:bCs/>
                <w:color w:val="000000" w:themeColor="text1"/>
                <w:sz w:val="16"/>
                <w:szCs w:val="16"/>
                <w:lang w:val="da-DK"/>
              </w:rPr>
              <w:t>Pressekontakt:</w:t>
            </w:r>
          </w:p>
          <w:p w14:paraId="45D0F7D8" w14:textId="77777777" w:rsidR="005C770D" w:rsidRPr="000A7246" w:rsidRDefault="00A31417" w:rsidP="005C770D">
            <w:pPr>
              <w:spacing w:line="240" w:lineRule="exact"/>
              <w:rPr>
                <w:color w:val="000000" w:themeColor="text1"/>
                <w:sz w:val="16"/>
                <w:szCs w:val="16"/>
                <w:lang w:val="da-DK"/>
              </w:rPr>
            </w:pPr>
            <w:r w:rsidRPr="000A7246">
              <w:rPr>
                <w:color w:val="000000" w:themeColor="text1"/>
                <w:sz w:val="16"/>
                <w:szCs w:val="16"/>
                <w:lang w:val="da-DK"/>
              </w:rPr>
              <w:t>René Imhof</w:t>
            </w:r>
          </w:p>
          <w:p w14:paraId="7CC0FA46" w14:textId="77777777" w:rsidR="00731474" w:rsidRPr="000A7246" w:rsidRDefault="00731474" w:rsidP="005C770D">
            <w:pPr>
              <w:spacing w:line="240" w:lineRule="exact"/>
              <w:rPr>
                <w:color w:val="000000" w:themeColor="text1"/>
                <w:sz w:val="16"/>
                <w:szCs w:val="16"/>
                <w:lang w:val="da-DK"/>
              </w:rPr>
            </w:pPr>
            <w:r w:rsidRPr="000A7246">
              <w:rPr>
                <w:color w:val="000000" w:themeColor="text1"/>
                <w:sz w:val="16"/>
                <w:szCs w:val="16"/>
                <w:lang w:val="da-DK"/>
              </w:rPr>
              <w:t>Senior Marketing Manager</w:t>
            </w:r>
          </w:p>
          <w:p w14:paraId="124E4359" w14:textId="77777777" w:rsidR="005C770D" w:rsidRPr="000A7246" w:rsidRDefault="00A31417" w:rsidP="005C770D">
            <w:pPr>
              <w:spacing w:line="240" w:lineRule="exact"/>
              <w:rPr>
                <w:color w:val="000000" w:themeColor="text1"/>
                <w:sz w:val="16"/>
                <w:szCs w:val="16"/>
                <w:lang w:val="en-GB"/>
              </w:rPr>
            </w:pPr>
            <w:r w:rsidRPr="000A7246">
              <w:rPr>
                <w:color w:val="000000" w:themeColor="text1"/>
                <w:sz w:val="16"/>
                <w:szCs w:val="16"/>
                <w:lang w:val="en-GB"/>
              </w:rPr>
              <w:t>Baumer</w:t>
            </w:r>
            <w:r w:rsidR="006521A5" w:rsidRPr="000A7246">
              <w:rPr>
                <w:color w:val="000000" w:themeColor="text1"/>
                <w:sz w:val="16"/>
                <w:szCs w:val="16"/>
                <w:lang w:val="en-GB"/>
              </w:rPr>
              <w:t xml:space="preserve"> </w:t>
            </w:r>
            <w:r w:rsidR="00B525AE" w:rsidRPr="000A7246">
              <w:rPr>
                <w:color w:val="000000" w:themeColor="text1"/>
                <w:sz w:val="16"/>
                <w:szCs w:val="16"/>
                <w:lang w:val="en-GB"/>
              </w:rPr>
              <w:t>Group</w:t>
            </w:r>
          </w:p>
          <w:p w14:paraId="5F7A60CE" w14:textId="77777777" w:rsidR="005C770D" w:rsidRPr="000A7246" w:rsidRDefault="005C770D" w:rsidP="005C770D">
            <w:pPr>
              <w:spacing w:line="240" w:lineRule="exact"/>
              <w:rPr>
                <w:color w:val="000000" w:themeColor="text1"/>
                <w:sz w:val="16"/>
                <w:szCs w:val="16"/>
                <w:lang w:val="en-GB"/>
              </w:rPr>
            </w:pPr>
            <w:r w:rsidRPr="000A7246">
              <w:rPr>
                <w:color w:val="000000" w:themeColor="text1"/>
                <w:sz w:val="16"/>
                <w:szCs w:val="16"/>
                <w:lang w:val="en-GB"/>
              </w:rPr>
              <w:t xml:space="preserve">Phone </w:t>
            </w:r>
            <w:r w:rsidR="00A31417" w:rsidRPr="000A7246">
              <w:rPr>
                <w:color w:val="000000" w:themeColor="text1"/>
                <w:sz w:val="16"/>
                <w:szCs w:val="16"/>
                <w:lang w:val="en-GB"/>
              </w:rPr>
              <w:t>+41 52 728 1</w:t>
            </w:r>
            <w:r w:rsidR="00EB64B8" w:rsidRPr="000A7246">
              <w:rPr>
                <w:color w:val="000000" w:themeColor="text1"/>
                <w:sz w:val="16"/>
                <w:szCs w:val="16"/>
                <w:lang w:val="en-GB"/>
              </w:rPr>
              <w:t>1</w:t>
            </w:r>
            <w:r w:rsidR="00A31417" w:rsidRPr="000A7246">
              <w:rPr>
                <w:color w:val="000000" w:themeColor="text1"/>
                <w:sz w:val="16"/>
                <w:szCs w:val="16"/>
                <w:lang w:val="en-GB"/>
              </w:rPr>
              <w:t xml:space="preserve"> </w:t>
            </w:r>
            <w:r w:rsidR="00EB64B8" w:rsidRPr="000A7246">
              <w:rPr>
                <w:color w:val="000000" w:themeColor="text1"/>
                <w:sz w:val="16"/>
                <w:szCs w:val="16"/>
                <w:lang w:val="en-GB"/>
              </w:rPr>
              <w:t>22</w:t>
            </w:r>
          </w:p>
          <w:p w14:paraId="74E0B6DE" w14:textId="77777777" w:rsidR="005C770D" w:rsidRPr="000A7246" w:rsidRDefault="005C770D" w:rsidP="005C770D">
            <w:pPr>
              <w:spacing w:line="240" w:lineRule="exact"/>
              <w:rPr>
                <w:color w:val="000000" w:themeColor="text1"/>
                <w:sz w:val="16"/>
                <w:szCs w:val="16"/>
                <w:lang w:val="en-GB"/>
              </w:rPr>
            </w:pPr>
            <w:r w:rsidRPr="000A7246">
              <w:rPr>
                <w:color w:val="000000" w:themeColor="text1"/>
                <w:sz w:val="16"/>
                <w:szCs w:val="16"/>
                <w:lang w:val="en-GB"/>
              </w:rPr>
              <w:t>Fax +</w:t>
            </w:r>
            <w:r w:rsidR="00A31417" w:rsidRPr="000A7246">
              <w:rPr>
                <w:color w:val="000000" w:themeColor="text1"/>
                <w:sz w:val="16"/>
                <w:szCs w:val="16"/>
                <w:lang w:val="en-GB"/>
              </w:rPr>
              <w:t>41 52 728 11 44</w:t>
            </w:r>
          </w:p>
          <w:p w14:paraId="6BD46266" w14:textId="77777777" w:rsidR="005C770D" w:rsidRPr="000A7246" w:rsidRDefault="00A31417" w:rsidP="005C770D">
            <w:pPr>
              <w:spacing w:line="240" w:lineRule="exact"/>
              <w:rPr>
                <w:color w:val="000000" w:themeColor="text1"/>
                <w:sz w:val="16"/>
                <w:szCs w:val="16"/>
                <w:lang w:val="en-GB"/>
              </w:rPr>
            </w:pPr>
            <w:r w:rsidRPr="000A7246">
              <w:rPr>
                <w:color w:val="000000" w:themeColor="text1"/>
                <w:sz w:val="16"/>
                <w:szCs w:val="16"/>
                <w:lang w:val="en-GB"/>
              </w:rPr>
              <w:t>rimhof@baumer.com</w:t>
            </w:r>
          </w:p>
          <w:p w14:paraId="4DCFD7B8" w14:textId="77777777" w:rsidR="00CA1312" w:rsidRPr="006D6C94" w:rsidRDefault="005C770D" w:rsidP="005C770D">
            <w:pPr>
              <w:spacing w:line="240" w:lineRule="exact"/>
              <w:rPr>
                <w:b/>
                <w:color w:val="000000" w:themeColor="text1"/>
                <w:sz w:val="16"/>
                <w:szCs w:val="16"/>
              </w:rPr>
            </w:pPr>
            <w:r w:rsidRPr="006D6C94">
              <w:rPr>
                <w:color w:val="000000" w:themeColor="text1"/>
                <w:sz w:val="16"/>
                <w:szCs w:val="16"/>
              </w:rPr>
              <w:t>www.baumer.com</w:t>
            </w:r>
          </w:p>
        </w:tc>
        <w:tc>
          <w:tcPr>
            <w:tcW w:w="3485" w:type="dxa"/>
            <w:shd w:val="clear" w:color="auto" w:fill="auto"/>
          </w:tcPr>
          <w:p w14:paraId="399380A4" w14:textId="77777777" w:rsidR="00CA1312" w:rsidRPr="006D6C94" w:rsidRDefault="00CA1312" w:rsidP="00A31417">
            <w:pPr>
              <w:spacing w:line="240" w:lineRule="exact"/>
              <w:rPr>
                <w:b/>
                <w:bCs/>
                <w:color w:val="000000" w:themeColor="text1"/>
                <w:sz w:val="16"/>
                <w:szCs w:val="16"/>
              </w:rPr>
            </w:pPr>
            <w:r w:rsidRPr="006D6C94">
              <w:rPr>
                <w:b/>
                <w:bCs/>
                <w:color w:val="000000" w:themeColor="text1"/>
                <w:sz w:val="16"/>
                <w:szCs w:val="16"/>
              </w:rPr>
              <w:t>Firmenkontakt Deutschland/Österreich:</w:t>
            </w:r>
          </w:p>
          <w:p w14:paraId="6ABAE267" w14:textId="77777777" w:rsidR="00CA1312" w:rsidRPr="006D6C94" w:rsidRDefault="00CA1312" w:rsidP="00A31417">
            <w:pPr>
              <w:spacing w:line="240" w:lineRule="exact"/>
              <w:rPr>
                <w:color w:val="000000" w:themeColor="text1"/>
                <w:sz w:val="16"/>
                <w:szCs w:val="16"/>
              </w:rPr>
            </w:pPr>
            <w:r w:rsidRPr="006D6C94">
              <w:rPr>
                <w:color w:val="000000" w:themeColor="text1"/>
                <w:sz w:val="16"/>
                <w:szCs w:val="16"/>
              </w:rPr>
              <w:t>Baumer GmbH</w:t>
            </w:r>
          </w:p>
          <w:p w14:paraId="1E8C668E" w14:textId="77777777" w:rsidR="00CA1312" w:rsidRPr="006D6C94" w:rsidRDefault="00CA1312" w:rsidP="00A31417">
            <w:pPr>
              <w:spacing w:line="240" w:lineRule="exact"/>
              <w:rPr>
                <w:color w:val="000000" w:themeColor="text1"/>
                <w:sz w:val="16"/>
                <w:szCs w:val="16"/>
              </w:rPr>
            </w:pPr>
            <w:r w:rsidRPr="006D6C94">
              <w:rPr>
                <w:color w:val="000000" w:themeColor="text1"/>
                <w:sz w:val="16"/>
                <w:szCs w:val="16"/>
              </w:rPr>
              <w:t xml:space="preserve">Phone +49 </w:t>
            </w:r>
            <w:r w:rsidR="00832110" w:rsidRPr="006D6C94">
              <w:rPr>
                <w:color w:val="000000" w:themeColor="text1"/>
                <w:sz w:val="16"/>
                <w:szCs w:val="16"/>
              </w:rPr>
              <w:t>(0)</w:t>
            </w:r>
            <w:r w:rsidRPr="006D6C94">
              <w:rPr>
                <w:color w:val="000000" w:themeColor="text1"/>
                <w:sz w:val="16"/>
                <w:szCs w:val="16"/>
              </w:rPr>
              <w:t>6031 60</w:t>
            </w:r>
            <w:r w:rsidR="0023202A" w:rsidRPr="006D6C94">
              <w:rPr>
                <w:color w:val="000000" w:themeColor="text1"/>
                <w:sz w:val="16"/>
                <w:szCs w:val="16"/>
              </w:rPr>
              <w:t xml:space="preserve"> </w:t>
            </w:r>
            <w:r w:rsidRPr="006D6C94">
              <w:rPr>
                <w:color w:val="000000" w:themeColor="text1"/>
                <w:sz w:val="16"/>
                <w:szCs w:val="16"/>
              </w:rPr>
              <w:t>07 0</w:t>
            </w:r>
          </w:p>
          <w:p w14:paraId="0B4726F6" w14:textId="77777777" w:rsidR="00CA1312" w:rsidRPr="006D6C94" w:rsidRDefault="0023202A" w:rsidP="00A31417">
            <w:pPr>
              <w:spacing w:line="240" w:lineRule="exact"/>
              <w:rPr>
                <w:color w:val="000000" w:themeColor="text1"/>
                <w:sz w:val="16"/>
                <w:szCs w:val="16"/>
                <w:lang w:val="fr-CH"/>
              </w:rPr>
            </w:pPr>
            <w:r w:rsidRPr="006D6C94">
              <w:rPr>
                <w:color w:val="000000" w:themeColor="text1"/>
                <w:sz w:val="16"/>
                <w:szCs w:val="16"/>
                <w:lang w:val="fr-CH"/>
              </w:rPr>
              <w:t xml:space="preserve">Fax +49 </w:t>
            </w:r>
            <w:r w:rsidR="00832110" w:rsidRPr="006D6C94">
              <w:rPr>
                <w:color w:val="000000" w:themeColor="text1"/>
                <w:sz w:val="16"/>
                <w:szCs w:val="16"/>
                <w:lang w:val="fr-CH"/>
              </w:rPr>
              <w:t>(0)</w:t>
            </w:r>
            <w:r w:rsidRPr="006D6C94">
              <w:rPr>
                <w:color w:val="000000" w:themeColor="text1"/>
                <w:sz w:val="16"/>
                <w:szCs w:val="16"/>
                <w:lang w:val="fr-CH"/>
              </w:rPr>
              <w:t xml:space="preserve">6031 6007 </w:t>
            </w:r>
            <w:r w:rsidR="00CA1312" w:rsidRPr="006D6C94">
              <w:rPr>
                <w:color w:val="000000" w:themeColor="text1"/>
                <w:sz w:val="16"/>
                <w:szCs w:val="16"/>
                <w:lang w:val="fr-CH"/>
              </w:rPr>
              <w:t>70</w:t>
            </w:r>
            <w:r w:rsidR="00CA1312" w:rsidRPr="006D6C94">
              <w:rPr>
                <w:color w:val="000000" w:themeColor="text1"/>
                <w:sz w:val="16"/>
                <w:szCs w:val="16"/>
                <w:lang w:val="fr-CH"/>
              </w:rPr>
              <w:tab/>
            </w:r>
          </w:p>
          <w:p w14:paraId="43AE68E2" w14:textId="77777777" w:rsidR="00CA1312" w:rsidRPr="006D6C94" w:rsidRDefault="00F54167" w:rsidP="00A31417">
            <w:pPr>
              <w:spacing w:line="240" w:lineRule="exact"/>
              <w:rPr>
                <w:color w:val="000000" w:themeColor="text1"/>
                <w:sz w:val="16"/>
                <w:szCs w:val="16"/>
                <w:lang w:val="fr-CH"/>
              </w:rPr>
            </w:pPr>
            <w:r w:rsidRPr="006D6C94">
              <w:rPr>
                <w:color w:val="000000" w:themeColor="text1"/>
                <w:sz w:val="16"/>
                <w:szCs w:val="16"/>
                <w:lang w:val="fr-CH"/>
              </w:rPr>
              <w:t xml:space="preserve">sales.de@baumer.com </w:t>
            </w:r>
            <w:r w:rsidR="00CA1312" w:rsidRPr="006D6C94">
              <w:rPr>
                <w:color w:val="000000" w:themeColor="text1"/>
                <w:sz w:val="16"/>
                <w:szCs w:val="16"/>
                <w:lang w:val="fr-CH"/>
              </w:rPr>
              <w:tab/>
            </w:r>
          </w:p>
          <w:p w14:paraId="14FA84D0" w14:textId="77777777" w:rsidR="00CA1312" w:rsidRPr="006D6C94" w:rsidRDefault="00611989" w:rsidP="00A31417">
            <w:pPr>
              <w:spacing w:line="240" w:lineRule="exact"/>
              <w:rPr>
                <w:b/>
                <w:color w:val="000000" w:themeColor="text1"/>
                <w:sz w:val="16"/>
                <w:szCs w:val="16"/>
              </w:rPr>
            </w:pPr>
            <w:hyperlink r:id="rId15" w:history="1">
              <w:r w:rsidR="00CA1312" w:rsidRPr="006D6C94">
                <w:rPr>
                  <w:rStyle w:val="Hyperlink"/>
                  <w:color w:val="000000" w:themeColor="text1"/>
                  <w:sz w:val="16"/>
                  <w:szCs w:val="16"/>
                  <w:u w:val="none"/>
                </w:rPr>
                <w:t>www.baumer.com</w:t>
              </w:r>
            </w:hyperlink>
            <w:r w:rsidR="00CA1312" w:rsidRPr="006D6C94">
              <w:rPr>
                <w:b/>
                <w:color w:val="000000" w:themeColor="text1"/>
                <w:sz w:val="16"/>
                <w:szCs w:val="16"/>
              </w:rPr>
              <w:t xml:space="preserve"> </w:t>
            </w:r>
          </w:p>
        </w:tc>
        <w:tc>
          <w:tcPr>
            <w:tcW w:w="3001" w:type="dxa"/>
          </w:tcPr>
          <w:p w14:paraId="69C5E9D0" w14:textId="77777777" w:rsidR="00CA1312" w:rsidRPr="006D6C94" w:rsidRDefault="00CA1312" w:rsidP="00A31417">
            <w:pPr>
              <w:spacing w:line="240" w:lineRule="exact"/>
              <w:rPr>
                <w:b/>
                <w:bCs/>
                <w:color w:val="000000" w:themeColor="text1"/>
                <w:sz w:val="16"/>
                <w:szCs w:val="16"/>
              </w:rPr>
            </w:pPr>
            <w:r w:rsidRPr="006D6C94">
              <w:rPr>
                <w:b/>
                <w:bCs/>
                <w:color w:val="000000" w:themeColor="text1"/>
                <w:sz w:val="16"/>
                <w:szCs w:val="16"/>
              </w:rPr>
              <w:t>Firmenkontakt Schweiz:</w:t>
            </w:r>
          </w:p>
          <w:p w14:paraId="68A7D0FD" w14:textId="77777777" w:rsidR="00CA1312" w:rsidRPr="006D6C94" w:rsidRDefault="00CA1312" w:rsidP="00A31417">
            <w:pPr>
              <w:spacing w:line="240" w:lineRule="exact"/>
              <w:rPr>
                <w:color w:val="000000" w:themeColor="text1"/>
                <w:sz w:val="16"/>
                <w:szCs w:val="16"/>
              </w:rPr>
            </w:pPr>
            <w:r w:rsidRPr="006D6C94">
              <w:rPr>
                <w:color w:val="000000" w:themeColor="text1"/>
                <w:sz w:val="16"/>
                <w:szCs w:val="16"/>
              </w:rPr>
              <w:t xml:space="preserve">Baumer </w:t>
            </w:r>
            <w:proofErr w:type="spellStart"/>
            <w:r w:rsidRPr="006D6C94">
              <w:rPr>
                <w:color w:val="000000" w:themeColor="text1"/>
                <w:sz w:val="16"/>
                <w:szCs w:val="16"/>
              </w:rPr>
              <w:t>Electric</w:t>
            </w:r>
            <w:proofErr w:type="spellEnd"/>
            <w:r w:rsidRPr="006D6C94">
              <w:rPr>
                <w:color w:val="000000" w:themeColor="text1"/>
                <w:sz w:val="16"/>
                <w:szCs w:val="16"/>
              </w:rPr>
              <w:t xml:space="preserve"> AG</w:t>
            </w:r>
          </w:p>
          <w:p w14:paraId="0909607E" w14:textId="77777777" w:rsidR="00CA1312" w:rsidRPr="006D6C94" w:rsidRDefault="0023202A" w:rsidP="00A31417">
            <w:pPr>
              <w:spacing w:line="240" w:lineRule="exact"/>
              <w:rPr>
                <w:color w:val="000000" w:themeColor="text1"/>
                <w:sz w:val="16"/>
                <w:szCs w:val="16"/>
              </w:rPr>
            </w:pPr>
            <w:r w:rsidRPr="006D6C94">
              <w:rPr>
                <w:color w:val="000000" w:themeColor="text1"/>
                <w:sz w:val="16"/>
                <w:szCs w:val="16"/>
              </w:rPr>
              <w:t xml:space="preserve">Phone +41 </w:t>
            </w:r>
            <w:r w:rsidR="00832110" w:rsidRPr="006D6C94">
              <w:rPr>
                <w:color w:val="000000" w:themeColor="text1"/>
                <w:sz w:val="16"/>
                <w:szCs w:val="16"/>
              </w:rPr>
              <w:t>(0)</w:t>
            </w:r>
            <w:r w:rsidR="00CA1312" w:rsidRPr="006D6C94">
              <w:rPr>
                <w:color w:val="000000" w:themeColor="text1"/>
                <w:sz w:val="16"/>
                <w:szCs w:val="16"/>
              </w:rPr>
              <w:t>52</w:t>
            </w:r>
            <w:r w:rsidR="00832110" w:rsidRPr="006D6C94">
              <w:rPr>
                <w:color w:val="000000" w:themeColor="text1"/>
                <w:sz w:val="16"/>
                <w:szCs w:val="16"/>
              </w:rPr>
              <w:t xml:space="preserve"> </w:t>
            </w:r>
            <w:r w:rsidR="00CA1312" w:rsidRPr="006D6C94">
              <w:rPr>
                <w:color w:val="000000" w:themeColor="text1"/>
                <w:sz w:val="16"/>
                <w:szCs w:val="16"/>
              </w:rPr>
              <w:t>728 11 22</w:t>
            </w:r>
          </w:p>
          <w:p w14:paraId="47C76870" w14:textId="77777777" w:rsidR="00617C40" w:rsidRDefault="0023202A" w:rsidP="00A31417">
            <w:pPr>
              <w:spacing w:line="240" w:lineRule="exact"/>
              <w:rPr>
                <w:color w:val="000000" w:themeColor="text1"/>
                <w:sz w:val="16"/>
                <w:szCs w:val="16"/>
                <w:lang w:val="fr-CH"/>
              </w:rPr>
            </w:pPr>
            <w:r w:rsidRPr="006D6C94">
              <w:rPr>
                <w:color w:val="000000" w:themeColor="text1"/>
                <w:sz w:val="16"/>
                <w:szCs w:val="16"/>
                <w:lang w:val="fr-CH"/>
              </w:rPr>
              <w:t xml:space="preserve">Fax +41 </w:t>
            </w:r>
            <w:r w:rsidR="00832110" w:rsidRPr="006D6C94">
              <w:rPr>
                <w:color w:val="000000" w:themeColor="text1"/>
                <w:sz w:val="16"/>
                <w:szCs w:val="16"/>
                <w:lang w:val="fr-CH"/>
              </w:rPr>
              <w:t>(0)</w:t>
            </w:r>
            <w:r w:rsidR="00CA1312" w:rsidRPr="006D6C94">
              <w:rPr>
                <w:color w:val="000000" w:themeColor="text1"/>
                <w:sz w:val="16"/>
                <w:szCs w:val="16"/>
                <w:lang w:val="fr-CH"/>
              </w:rPr>
              <w:t>52</w:t>
            </w:r>
            <w:r w:rsidR="00832110" w:rsidRPr="006D6C94">
              <w:rPr>
                <w:color w:val="000000" w:themeColor="text1"/>
                <w:sz w:val="16"/>
                <w:szCs w:val="16"/>
                <w:lang w:val="fr-CH"/>
              </w:rPr>
              <w:t xml:space="preserve"> </w:t>
            </w:r>
            <w:r w:rsidR="00CA1312" w:rsidRPr="006D6C94">
              <w:rPr>
                <w:color w:val="000000" w:themeColor="text1"/>
                <w:sz w:val="16"/>
                <w:szCs w:val="16"/>
                <w:lang w:val="fr-CH"/>
              </w:rPr>
              <w:t>728</w:t>
            </w:r>
            <w:r w:rsidR="007678A7" w:rsidRPr="006D6C94">
              <w:rPr>
                <w:color w:val="000000" w:themeColor="text1"/>
                <w:sz w:val="16"/>
                <w:szCs w:val="16"/>
                <w:lang w:val="fr-CH"/>
              </w:rPr>
              <w:t xml:space="preserve"> 11 44</w:t>
            </w:r>
          </w:p>
          <w:p w14:paraId="47FE6009" w14:textId="77777777" w:rsidR="00617C40" w:rsidRPr="006D6C94" w:rsidRDefault="00617C40" w:rsidP="00617C40">
            <w:pPr>
              <w:spacing w:line="240" w:lineRule="exact"/>
              <w:rPr>
                <w:color w:val="000000" w:themeColor="text1"/>
                <w:sz w:val="16"/>
                <w:szCs w:val="16"/>
                <w:lang w:val="fr-CH"/>
              </w:rPr>
            </w:pPr>
            <w:r w:rsidRPr="006D6C94">
              <w:rPr>
                <w:color w:val="000000" w:themeColor="text1"/>
                <w:sz w:val="16"/>
                <w:szCs w:val="16"/>
                <w:lang w:val="fr-CH"/>
              </w:rPr>
              <w:t>sales.</w:t>
            </w:r>
            <w:r>
              <w:rPr>
                <w:color w:val="000000" w:themeColor="text1"/>
                <w:sz w:val="16"/>
                <w:szCs w:val="16"/>
                <w:lang w:val="fr-CH"/>
              </w:rPr>
              <w:t>ch</w:t>
            </w:r>
            <w:r w:rsidRPr="006D6C94">
              <w:rPr>
                <w:color w:val="000000" w:themeColor="text1"/>
                <w:sz w:val="16"/>
                <w:szCs w:val="16"/>
                <w:lang w:val="fr-CH"/>
              </w:rPr>
              <w:t xml:space="preserve">@baumer.com </w:t>
            </w:r>
            <w:r w:rsidRPr="006D6C94">
              <w:rPr>
                <w:color w:val="000000" w:themeColor="text1"/>
                <w:sz w:val="16"/>
                <w:szCs w:val="16"/>
                <w:lang w:val="fr-CH"/>
              </w:rPr>
              <w:tab/>
            </w:r>
          </w:p>
          <w:p w14:paraId="04B720D3" w14:textId="77777777" w:rsidR="00617C40" w:rsidRPr="006D6C94" w:rsidRDefault="00611989" w:rsidP="00617C40">
            <w:pPr>
              <w:spacing w:line="240" w:lineRule="exact"/>
              <w:rPr>
                <w:b/>
                <w:bCs/>
                <w:color w:val="000000" w:themeColor="text1"/>
                <w:sz w:val="16"/>
                <w:szCs w:val="16"/>
                <w:lang w:val="fr-CH"/>
              </w:rPr>
            </w:pPr>
            <w:hyperlink r:id="rId16" w:history="1">
              <w:r w:rsidR="00617C40" w:rsidRPr="00617C40">
                <w:rPr>
                  <w:rStyle w:val="Hyperlink"/>
                  <w:color w:val="000000" w:themeColor="text1"/>
                  <w:sz w:val="16"/>
                  <w:szCs w:val="16"/>
                  <w:u w:val="none"/>
                  <w:lang w:val="fr-CH"/>
                </w:rPr>
                <w:t>www.baumer.com</w:t>
              </w:r>
            </w:hyperlink>
            <w:r w:rsidR="00CA1312" w:rsidRPr="006D6C94">
              <w:rPr>
                <w:color w:val="000000" w:themeColor="text1"/>
                <w:sz w:val="16"/>
                <w:szCs w:val="16"/>
                <w:lang w:val="fr-CH"/>
              </w:rPr>
              <w:tab/>
            </w:r>
          </w:p>
          <w:p w14:paraId="0072F32E" w14:textId="77777777" w:rsidR="00CA1312" w:rsidRPr="006D6C94" w:rsidRDefault="00CA1312" w:rsidP="00A31417">
            <w:pPr>
              <w:spacing w:line="240" w:lineRule="exact"/>
              <w:rPr>
                <w:b/>
                <w:bCs/>
                <w:color w:val="000000" w:themeColor="text1"/>
                <w:sz w:val="16"/>
                <w:szCs w:val="16"/>
                <w:lang w:val="fr-CH"/>
              </w:rPr>
            </w:pPr>
          </w:p>
        </w:tc>
      </w:tr>
    </w:tbl>
    <w:p w14:paraId="604FD041" w14:textId="77777777" w:rsidR="006171A2" w:rsidRPr="006D6C94" w:rsidRDefault="006171A2" w:rsidP="0063246F">
      <w:pPr>
        <w:rPr>
          <w:color w:val="000000" w:themeColor="text1"/>
          <w:lang w:val="fr-CH"/>
        </w:rPr>
      </w:pPr>
    </w:p>
    <w:sectPr w:rsidR="006171A2" w:rsidRPr="006D6C94">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8E9D28" w14:textId="77777777" w:rsidR="007871A5" w:rsidRDefault="007871A5">
      <w:r>
        <w:separator/>
      </w:r>
    </w:p>
  </w:endnote>
  <w:endnote w:type="continuationSeparator" w:id="0">
    <w:p w14:paraId="0F80562A" w14:textId="77777777" w:rsidR="007871A5" w:rsidRDefault="00787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E2940" w14:textId="77777777" w:rsidR="0097123F" w:rsidRPr="000A7246" w:rsidRDefault="0097123F">
    <w:pPr>
      <w:pStyle w:val="Fuzeile"/>
      <w:tabs>
        <w:tab w:val="clear" w:pos="4820"/>
        <w:tab w:val="clear" w:pos="9639"/>
        <w:tab w:val="center" w:pos="4819"/>
        <w:tab w:val="right" w:pos="9638"/>
      </w:tabs>
      <w:rPr>
        <w:sz w:val="20"/>
        <w:lang w:val="pt-BR"/>
      </w:rPr>
    </w:pPr>
    <w:r>
      <w:rPr>
        <w:sz w:val="20"/>
      </w:rPr>
      <w:fldChar w:fldCharType="begin"/>
    </w:r>
    <w:r w:rsidRPr="000A7246">
      <w:rPr>
        <w:sz w:val="20"/>
        <w:lang w:val="pt-BR"/>
      </w:rPr>
      <w:instrText xml:space="preserve"> FILENAME  \* MERGEFORMAT </w:instrText>
    </w:r>
    <w:r>
      <w:rPr>
        <w:sz w:val="20"/>
      </w:rPr>
      <w:fldChar w:fldCharType="separate"/>
    </w:r>
    <w:r w:rsidR="00D5102E" w:rsidRPr="000A7246">
      <w:rPr>
        <w:noProof/>
        <w:sz w:val="20"/>
        <w:lang w:val="pt-BR"/>
      </w:rPr>
      <w:t>1706_PR_GIM500_FINAL.docx</w:t>
    </w:r>
    <w:r>
      <w:rPr>
        <w:sz w:val="20"/>
      </w:rPr>
      <w:fldChar w:fldCharType="end"/>
    </w:r>
    <w:r w:rsidRPr="000A7246">
      <w:rPr>
        <w:sz w:val="20"/>
        <w:lang w:val="pt-BR"/>
      </w:rPr>
      <w:tab/>
    </w:r>
    <w:r>
      <w:rPr>
        <w:sz w:val="20"/>
      </w:rPr>
      <w:fldChar w:fldCharType="begin"/>
    </w:r>
    <w:r w:rsidRPr="000A7246">
      <w:rPr>
        <w:sz w:val="20"/>
        <w:lang w:val="pt-BR"/>
      </w:rPr>
      <w:instrText xml:space="preserve"> PAGE  \* MERGEFORMAT </w:instrText>
    </w:r>
    <w:r>
      <w:rPr>
        <w:sz w:val="20"/>
      </w:rPr>
      <w:fldChar w:fldCharType="separate"/>
    </w:r>
    <w:r w:rsidRPr="000A7246">
      <w:rPr>
        <w:noProof/>
        <w:sz w:val="20"/>
        <w:lang w:val="pt-BR"/>
      </w:rPr>
      <w:t>1</w:t>
    </w:r>
    <w:r>
      <w:rPr>
        <w:sz w:val="20"/>
      </w:rPr>
      <w:fldChar w:fldCharType="end"/>
    </w:r>
    <w:r w:rsidRPr="000A7246">
      <w:rPr>
        <w:sz w:val="20"/>
        <w:lang w:val="pt-BR"/>
      </w:rPr>
      <w:t>/</w:t>
    </w:r>
    <w:r>
      <w:rPr>
        <w:sz w:val="20"/>
      </w:rPr>
      <w:fldChar w:fldCharType="begin"/>
    </w:r>
    <w:r w:rsidRPr="000A7246">
      <w:rPr>
        <w:sz w:val="20"/>
        <w:lang w:val="pt-BR"/>
      </w:rPr>
      <w:instrText xml:space="preserve"> NUMPAGES  \* MERGEFORMAT </w:instrText>
    </w:r>
    <w:r>
      <w:rPr>
        <w:sz w:val="20"/>
      </w:rPr>
      <w:fldChar w:fldCharType="separate"/>
    </w:r>
    <w:r w:rsidR="00D5102E" w:rsidRPr="000A7246">
      <w:rPr>
        <w:noProof/>
        <w:sz w:val="20"/>
        <w:lang w:val="pt-BR"/>
      </w:rPr>
      <w:t>2</w:t>
    </w:r>
    <w:r>
      <w:rPr>
        <w:sz w:val="20"/>
      </w:rPr>
      <w:fldChar w:fldCharType="end"/>
    </w:r>
    <w:r w:rsidRPr="000A7246">
      <w:rPr>
        <w:sz w:val="20"/>
        <w:lang w:val="pt-BR"/>
      </w:rPr>
      <w:tab/>
      <w:t>Baumer Electric AG</w:t>
    </w:r>
  </w:p>
  <w:p w14:paraId="2A214947" w14:textId="14AF22A1" w:rsidR="0097123F" w:rsidRDefault="0097123F">
    <w:pPr>
      <w:pStyle w:val="Fuzeile"/>
    </w:pPr>
    <w:r>
      <w:fldChar w:fldCharType="begin"/>
    </w:r>
    <w:r>
      <w:instrText xml:space="preserve"> SAVEDATE \@ "dd.MM.yyyy" \* MERGEFORMAT </w:instrText>
    </w:r>
    <w:r>
      <w:fldChar w:fldCharType="separate"/>
    </w:r>
    <w:r w:rsidR="00611989">
      <w:rPr>
        <w:noProof/>
      </w:rPr>
      <w:t>02.08.2018</w:t>
    </w:r>
    <w:r>
      <w:fldChar w:fldCharType="end"/>
    </w:r>
    <w:r>
      <w:t>/</w:t>
    </w:r>
    <w:proofErr w:type="spellStart"/>
    <w:r w:rsidR="00611989">
      <w:fldChar w:fldCharType="begin"/>
    </w:r>
    <w:r w:rsidR="00611989">
      <w:instrText xml:space="preserve"> AUTHOR  \* MERGEFORMAT </w:instrText>
    </w:r>
    <w:r w:rsidR="00611989">
      <w:fldChar w:fldCharType="separate"/>
    </w:r>
    <w:r w:rsidR="00D5102E">
      <w:rPr>
        <w:noProof/>
      </w:rPr>
      <w:t>Diepenbrock</w:t>
    </w:r>
    <w:proofErr w:type="spellEnd"/>
    <w:r w:rsidR="00D5102E">
      <w:rPr>
        <w:noProof/>
      </w:rPr>
      <w:t xml:space="preserve"> Stefan</w:t>
    </w:r>
    <w:r w:rsidR="00611989">
      <w:rPr>
        <w:noProof/>
      </w:rPr>
      <w:fldChar w:fldCharType="end"/>
    </w:r>
    <w:r>
      <w:tab/>
    </w:r>
    <w:r>
      <w:tab/>
      <w:t xml:space="preserve">Frauenfeld, </w:t>
    </w:r>
    <w:proofErr w:type="spellStart"/>
    <w:r>
      <w:t>Switzerland</w:t>
    </w:r>
    <w:proofErr w:type="spellEnd"/>
  </w:p>
  <w:p w14:paraId="5A04F824" w14:textId="77777777" w:rsidR="0097123F" w:rsidRDefault="0097123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114F61" w14:textId="6B35B617" w:rsidR="0097123F" w:rsidRDefault="0097123F">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611989">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611989">
      <w:rPr>
        <w:noProof/>
        <w:sz w:val="16"/>
      </w:rPr>
      <w:t>2</w:t>
    </w:r>
    <w:r>
      <w:rPr>
        <w:sz w:val="16"/>
      </w:rPr>
      <w:fldChar w:fldCharType="end"/>
    </w:r>
    <w:r>
      <w:rPr>
        <w:sz w:val="16"/>
      </w:rPr>
      <w:tab/>
      <w:t>Baumer Group</w:t>
    </w:r>
  </w:p>
  <w:p w14:paraId="781EFC60" w14:textId="77777777" w:rsidR="0097123F" w:rsidRDefault="0097123F">
    <w:pPr>
      <w:pBdr>
        <w:top w:val="single" w:sz="4" w:space="1" w:color="auto"/>
      </w:pBdr>
      <w:tabs>
        <w:tab w:val="center" w:pos="4819"/>
        <w:tab w:val="right" w:pos="9638"/>
      </w:tabs>
    </w:pPr>
    <w:r>
      <w:rPr>
        <w:sz w:val="16"/>
      </w:rPr>
      <w:tab/>
    </w:r>
    <w:r>
      <w:rPr>
        <w:sz w:val="16"/>
      </w:rPr>
      <w:tab/>
    </w:r>
  </w:p>
  <w:p w14:paraId="57C4DB4C" w14:textId="77777777" w:rsidR="0097123F" w:rsidRDefault="0097123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7B450" w14:textId="77777777" w:rsidR="0097123F" w:rsidRPr="000A7246" w:rsidRDefault="0097123F">
    <w:pPr>
      <w:pStyle w:val="Fuzeile"/>
      <w:tabs>
        <w:tab w:val="clear" w:pos="4820"/>
        <w:tab w:val="clear" w:pos="9639"/>
        <w:tab w:val="center" w:pos="4819"/>
        <w:tab w:val="right" w:pos="9638"/>
      </w:tabs>
      <w:rPr>
        <w:sz w:val="20"/>
        <w:lang w:val="pt-BR"/>
      </w:rPr>
    </w:pPr>
    <w:r>
      <w:rPr>
        <w:sz w:val="20"/>
      </w:rPr>
      <w:fldChar w:fldCharType="begin"/>
    </w:r>
    <w:r w:rsidRPr="000A7246">
      <w:rPr>
        <w:sz w:val="20"/>
        <w:lang w:val="pt-BR"/>
      </w:rPr>
      <w:instrText xml:space="preserve"> FILENAME  \* MERGEFORMAT </w:instrText>
    </w:r>
    <w:r>
      <w:rPr>
        <w:sz w:val="20"/>
      </w:rPr>
      <w:fldChar w:fldCharType="separate"/>
    </w:r>
    <w:r w:rsidR="00D5102E" w:rsidRPr="000A7246">
      <w:rPr>
        <w:noProof/>
        <w:sz w:val="20"/>
        <w:lang w:val="pt-BR"/>
      </w:rPr>
      <w:t>1706_PR_GIM500_FINAL.docx</w:t>
    </w:r>
    <w:r>
      <w:rPr>
        <w:sz w:val="20"/>
      </w:rPr>
      <w:fldChar w:fldCharType="end"/>
    </w:r>
    <w:r w:rsidRPr="000A7246">
      <w:rPr>
        <w:sz w:val="20"/>
        <w:lang w:val="pt-BR"/>
      </w:rPr>
      <w:tab/>
    </w:r>
    <w:r>
      <w:rPr>
        <w:sz w:val="20"/>
      </w:rPr>
      <w:fldChar w:fldCharType="begin"/>
    </w:r>
    <w:r w:rsidRPr="000A7246">
      <w:rPr>
        <w:sz w:val="20"/>
        <w:lang w:val="pt-BR"/>
      </w:rPr>
      <w:instrText xml:space="preserve"> PAGE  \* MERGEFORMAT </w:instrText>
    </w:r>
    <w:r>
      <w:rPr>
        <w:sz w:val="20"/>
      </w:rPr>
      <w:fldChar w:fldCharType="separate"/>
    </w:r>
    <w:r w:rsidRPr="000A7246">
      <w:rPr>
        <w:noProof/>
        <w:sz w:val="20"/>
        <w:lang w:val="pt-BR"/>
      </w:rPr>
      <w:t>1</w:t>
    </w:r>
    <w:r>
      <w:rPr>
        <w:sz w:val="20"/>
      </w:rPr>
      <w:fldChar w:fldCharType="end"/>
    </w:r>
    <w:r w:rsidRPr="000A7246">
      <w:rPr>
        <w:sz w:val="20"/>
        <w:lang w:val="pt-BR"/>
      </w:rPr>
      <w:t>/</w:t>
    </w:r>
    <w:r>
      <w:rPr>
        <w:sz w:val="20"/>
      </w:rPr>
      <w:fldChar w:fldCharType="begin"/>
    </w:r>
    <w:r w:rsidRPr="000A7246">
      <w:rPr>
        <w:sz w:val="20"/>
        <w:lang w:val="pt-BR"/>
      </w:rPr>
      <w:instrText xml:space="preserve"> NUMPAGES  \* MERGEFORMAT </w:instrText>
    </w:r>
    <w:r>
      <w:rPr>
        <w:sz w:val="20"/>
      </w:rPr>
      <w:fldChar w:fldCharType="separate"/>
    </w:r>
    <w:r w:rsidR="00D5102E" w:rsidRPr="000A7246">
      <w:rPr>
        <w:noProof/>
        <w:sz w:val="20"/>
        <w:lang w:val="pt-BR"/>
      </w:rPr>
      <w:t>2</w:t>
    </w:r>
    <w:r>
      <w:rPr>
        <w:sz w:val="20"/>
      </w:rPr>
      <w:fldChar w:fldCharType="end"/>
    </w:r>
    <w:r w:rsidRPr="000A7246">
      <w:rPr>
        <w:sz w:val="20"/>
        <w:lang w:val="pt-BR"/>
      </w:rPr>
      <w:tab/>
      <w:t>Baumer Electric AG</w:t>
    </w:r>
  </w:p>
  <w:p w14:paraId="6CDD3B59" w14:textId="5595DA59" w:rsidR="0097123F" w:rsidRDefault="0097123F">
    <w:pPr>
      <w:pStyle w:val="Fuzeile"/>
    </w:pPr>
    <w:r>
      <w:fldChar w:fldCharType="begin"/>
    </w:r>
    <w:r>
      <w:instrText xml:space="preserve"> SAVEDATE \@ "dd.MM.yyyy" \* MERGEFORMAT </w:instrText>
    </w:r>
    <w:r>
      <w:fldChar w:fldCharType="separate"/>
    </w:r>
    <w:r w:rsidR="00611989">
      <w:rPr>
        <w:noProof/>
      </w:rPr>
      <w:t>02.08.2018</w:t>
    </w:r>
    <w:r>
      <w:fldChar w:fldCharType="end"/>
    </w:r>
    <w:r>
      <w:t>/</w:t>
    </w:r>
    <w:proofErr w:type="spellStart"/>
    <w:r w:rsidR="00611989">
      <w:fldChar w:fldCharType="begin"/>
    </w:r>
    <w:r w:rsidR="00611989">
      <w:instrText xml:space="preserve"> AUTHOR  \* MERGEFORMAT </w:instrText>
    </w:r>
    <w:r w:rsidR="00611989">
      <w:fldChar w:fldCharType="separate"/>
    </w:r>
    <w:r w:rsidR="00D5102E">
      <w:rPr>
        <w:noProof/>
      </w:rPr>
      <w:t>Diepenbrock</w:t>
    </w:r>
    <w:proofErr w:type="spellEnd"/>
    <w:r w:rsidR="00D5102E">
      <w:rPr>
        <w:noProof/>
      </w:rPr>
      <w:t xml:space="preserve"> Stefan</w:t>
    </w:r>
    <w:r w:rsidR="00611989">
      <w:rPr>
        <w:noProof/>
      </w:rPr>
      <w:fldChar w:fldCharType="end"/>
    </w:r>
    <w:r>
      <w:tab/>
    </w:r>
    <w:r>
      <w:tab/>
      <w:t xml:space="preserve">Frauenfeld, </w:t>
    </w:r>
    <w:proofErr w:type="spellStart"/>
    <w:r>
      <w:t>Switzerland</w:t>
    </w:r>
    <w:proofErr w:type="spellEnd"/>
  </w:p>
  <w:p w14:paraId="7E3AC0CF" w14:textId="77777777" w:rsidR="0097123F" w:rsidRDefault="0097123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086440" w14:textId="77777777" w:rsidR="007871A5" w:rsidRDefault="007871A5">
      <w:r>
        <w:separator/>
      </w:r>
    </w:p>
  </w:footnote>
  <w:footnote w:type="continuationSeparator" w:id="0">
    <w:p w14:paraId="4CFB47FB" w14:textId="77777777" w:rsidR="007871A5" w:rsidRDefault="007871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91FC" w14:textId="77777777" w:rsidR="0097123F" w:rsidRDefault="0097123F" w:rsidP="0006218F">
    <w:pPr>
      <w:tabs>
        <w:tab w:val="right" w:pos="9639"/>
      </w:tabs>
      <w:ind w:left="79" w:hanging="697"/>
    </w:pPr>
    <w:r>
      <w:rPr>
        <w:noProof/>
        <w:lang w:val="en-US" w:eastAsia="en-US"/>
      </w:rPr>
      <w:drawing>
        <wp:inline distT="0" distB="0" distL="0" distR="0" wp14:anchorId="23CC4260" wp14:editId="6E1B1C30">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211549F0" wp14:editId="48C23043">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1A1E"/>
    <w:rsid w:val="000038DB"/>
    <w:rsid w:val="00004CF2"/>
    <w:rsid w:val="00016606"/>
    <w:rsid w:val="0001673B"/>
    <w:rsid w:val="00017FF8"/>
    <w:rsid w:val="0002703A"/>
    <w:rsid w:val="000325AB"/>
    <w:rsid w:val="000336F7"/>
    <w:rsid w:val="00045E52"/>
    <w:rsid w:val="00046785"/>
    <w:rsid w:val="00052A55"/>
    <w:rsid w:val="00052B64"/>
    <w:rsid w:val="00055535"/>
    <w:rsid w:val="0006218F"/>
    <w:rsid w:val="00070143"/>
    <w:rsid w:val="0007516C"/>
    <w:rsid w:val="000756E8"/>
    <w:rsid w:val="000775EA"/>
    <w:rsid w:val="0008350F"/>
    <w:rsid w:val="00086FDE"/>
    <w:rsid w:val="00095264"/>
    <w:rsid w:val="00097970"/>
    <w:rsid w:val="00097DD2"/>
    <w:rsid w:val="000A0C9A"/>
    <w:rsid w:val="000A7246"/>
    <w:rsid w:val="000B4DDB"/>
    <w:rsid w:val="000C2765"/>
    <w:rsid w:val="000C360B"/>
    <w:rsid w:val="000C7D58"/>
    <w:rsid w:val="000D147F"/>
    <w:rsid w:val="000D6117"/>
    <w:rsid w:val="000D6AD9"/>
    <w:rsid w:val="000E002B"/>
    <w:rsid w:val="000E3572"/>
    <w:rsid w:val="000F6DFA"/>
    <w:rsid w:val="00106CC0"/>
    <w:rsid w:val="00110207"/>
    <w:rsid w:val="00112D4B"/>
    <w:rsid w:val="001141B0"/>
    <w:rsid w:val="00114804"/>
    <w:rsid w:val="00116600"/>
    <w:rsid w:val="00133832"/>
    <w:rsid w:val="0013553A"/>
    <w:rsid w:val="0013782A"/>
    <w:rsid w:val="00143A62"/>
    <w:rsid w:val="00146D37"/>
    <w:rsid w:val="0016445F"/>
    <w:rsid w:val="00165C2D"/>
    <w:rsid w:val="00177780"/>
    <w:rsid w:val="00180C13"/>
    <w:rsid w:val="00181590"/>
    <w:rsid w:val="00186571"/>
    <w:rsid w:val="001942A3"/>
    <w:rsid w:val="00194845"/>
    <w:rsid w:val="001A3272"/>
    <w:rsid w:val="001A36C1"/>
    <w:rsid w:val="001A3B8A"/>
    <w:rsid w:val="001A4DD7"/>
    <w:rsid w:val="001A54D5"/>
    <w:rsid w:val="001B283A"/>
    <w:rsid w:val="001B315A"/>
    <w:rsid w:val="001C167E"/>
    <w:rsid w:val="001C3DA0"/>
    <w:rsid w:val="001D22AA"/>
    <w:rsid w:val="001D6C33"/>
    <w:rsid w:val="001E66E6"/>
    <w:rsid w:val="001E7A84"/>
    <w:rsid w:val="001F5872"/>
    <w:rsid w:val="001F5CFA"/>
    <w:rsid w:val="0020680F"/>
    <w:rsid w:val="002108EB"/>
    <w:rsid w:val="00216E60"/>
    <w:rsid w:val="002172CC"/>
    <w:rsid w:val="00226420"/>
    <w:rsid w:val="002315C6"/>
    <w:rsid w:val="0023202A"/>
    <w:rsid w:val="00233A6A"/>
    <w:rsid w:val="0023418F"/>
    <w:rsid w:val="002350B3"/>
    <w:rsid w:val="002405D4"/>
    <w:rsid w:val="00242810"/>
    <w:rsid w:val="00242AC3"/>
    <w:rsid w:val="00243650"/>
    <w:rsid w:val="00247813"/>
    <w:rsid w:val="0025036F"/>
    <w:rsid w:val="002551A0"/>
    <w:rsid w:val="00264E2E"/>
    <w:rsid w:val="00267869"/>
    <w:rsid w:val="00273EAF"/>
    <w:rsid w:val="002760F1"/>
    <w:rsid w:val="00277CF6"/>
    <w:rsid w:val="00285805"/>
    <w:rsid w:val="00285EA4"/>
    <w:rsid w:val="002877F1"/>
    <w:rsid w:val="00287C0E"/>
    <w:rsid w:val="00297995"/>
    <w:rsid w:val="002C6B3F"/>
    <w:rsid w:val="002D3AE9"/>
    <w:rsid w:val="002D42AD"/>
    <w:rsid w:val="002E6C7F"/>
    <w:rsid w:val="002F385B"/>
    <w:rsid w:val="002F4802"/>
    <w:rsid w:val="002F6854"/>
    <w:rsid w:val="00300A8D"/>
    <w:rsid w:val="00303333"/>
    <w:rsid w:val="00313DF6"/>
    <w:rsid w:val="00313FF3"/>
    <w:rsid w:val="00314B63"/>
    <w:rsid w:val="0031526C"/>
    <w:rsid w:val="003166CA"/>
    <w:rsid w:val="00322386"/>
    <w:rsid w:val="00324C7B"/>
    <w:rsid w:val="00325E66"/>
    <w:rsid w:val="00332F22"/>
    <w:rsid w:val="00337558"/>
    <w:rsid w:val="00341496"/>
    <w:rsid w:val="0034489E"/>
    <w:rsid w:val="00344D4B"/>
    <w:rsid w:val="00356566"/>
    <w:rsid w:val="0036336D"/>
    <w:rsid w:val="0036354F"/>
    <w:rsid w:val="003637E1"/>
    <w:rsid w:val="003665D6"/>
    <w:rsid w:val="0038144C"/>
    <w:rsid w:val="003825A7"/>
    <w:rsid w:val="00387478"/>
    <w:rsid w:val="00392067"/>
    <w:rsid w:val="00392B64"/>
    <w:rsid w:val="0039531D"/>
    <w:rsid w:val="003A2259"/>
    <w:rsid w:val="003A3B92"/>
    <w:rsid w:val="003A3F92"/>
    <w:rsid w:val="003A4F34"/>
    <w:rsid w:val="003C3463"/>
    <w:rsid w:val="003D1669"/>
    <w:rsid w:val="003D2A80"/>
    <w:rsid w:val="003D4AE3"/>
    <w:rsid w:val="003E2143"/>
    <w:rsid w:val="003E7855"/>
    <w:rsid w:val="003F4186"/>
    <w:rsid w:val="00401BF5"/>
    <w:rsid w:val="004047B5"/>
    <w:rsid w:val="0040517D"/>
    <w:rsid w:val="00406CCB"/>
    <w:rsid w:val="00412E2E"/>
    <w:rsid w:val="00412EE6"/>
    <w:rsid w:val="0041387F"/>
    <w:rsid w:val="00413D4F"/>
    <w:rsid w:val="0042196E"/>
    <w:rsid w:val="00424ED7"/>
    <w:rsid w:val="004267D6"/>
    <w:rsid w:val="00440CE9"/>
    <w:rsid w:val="00441224"/>
    <w:rsid w:val="004419CA"/>
    <w:rsid w:val="0045059B"/>
    <w:rsid w:val="00454619"/>
    <w:rsid w:val="00454D57"/>
    <w:rsid w:val="0045513F"/>
    <w:rsid w:val="00457DF9"/>
    <w:rsid w:val="00466EE5"/>
    <w:rsid w:val="00467B58"/>
    <w:rsid w:val="0047388B"/>
    <w:rsid w:val="00474B2B"/>
    <w:rsid w:val="00486F5B"/>
    <w:rsid w:val="0048725C"/>
    <w:rsid w:val="00492364"/>
    <w:rsid w:val="00493E9A"/>
    <w:rsid w:val="004A384B"/>
    <w:rsid w:val="004A5176"/>
    <w:rsid w:val="004B6E88"/>
    <w:rsid w:val="004C115C"/>
    <w:rsid w:val="004C7044"/>
    <w:rsid w:val="004D2A71"/>
    <w:rsid w:val="004E4703"/>
    <w:rsid w:val="004F4434"/>
    <w:rsid w:val="004F6BCE"/>
    <w:rsid w:val="004F726A"/>
    <w:rsid w:val="004F7E62"/>
    <w:rsid w:val="00500B82"/>
    <w:rsid w:val="005169A5"/>
    <w:rsid w:val="00522BF5"/>
    <w:rsid w:val="00525504"/>
    <w:rsid w:val="00527366"/>
    <w:rsid w:val="005274F1"/>
    <w:rsid w:val="00540302"/>
    <w:rsid w:val="00542DF0"/>
    <w:rsid w:val="0054416B"/>
    <w:rsid w:val="00546181"/>
    <w:rsid w:val="00546ECC"/>
    <w:rsid w:val="0055277A"/>
    <w:rsid w:val="00555D2A"/>
    <w:rsid w:val="00560A5F"/>
    <w:rsid w:val="00561FAA"/>
    <w:rsid w:val="005634FE"/>
    <w:rsid w:val="00573D05"/>
    <w:rsid w:val="00583B17"/>
    <w:rsid w:val="005867AE"/>
    <w:rsid w:val="00590E14"/>
    <w:rsid w:val="00594094"/>
    <w:rsid w:val="005955CB"/>
    <w:rsid w:val="005957B8"/>
    <w:rsid w:val="00595AFF"/>
    <w:rsid w:val="00596D6B"/>
    <w:rsid w:val="005975FB"/>
    <w:rsid w:val="005A452A"/>
    <w:rsid w:val="005B2E1D"/>
    <w:rsid w:val="005B6778"/>
    <w:rsid w:val="005C1D79"/>
    <w:rsid w:val="005C4013"/>
    <w:rsid w:val="005C5413"/>
    <w:rsid w:val="005C770D"/>
    <w:rsid w:val="005D12F4"/>
    <w:rsid w:val="005D1547"/>
    <w:rsid w:val="005D2F7E"/>
    <w:rsid w:val="005D448E"/>
    <w:rsid w:val="005E091D"/>
    <w:rsid w:val="005E0996"/>
    <w:rsid w:val="005E4D3F"/>
    <w:rsid w:val="005F6F10"/>
    <w:rsid w:val="0060368B"/>
    <w:rsid w:val="00606786"/>
    <w:rsid w:val="00607925"/>
    <w:rsid w:val="00611989"/>
    <w:rsid w:val="00612C96"/>
    <w:rsid w:val="00615602"/>
    <w:rsid w:val="00616746"/>
    <w:rsid w:val="006171A2"/>
    <w:rsid w:val="00617C40"/>
    <w:rsid w:val="00620C62"/>
    <w:rsid w:val="00621D67"/>
    <w:rsid w:val="006268E9"/>
    <w:rsid w:val="0063246F"/>
    <w:rsid w:val="00633ECC"/>
    <w:rsid w:val="0064675E"/>
    <w:rsid w:val="006521A5"/>
    <w:rsid w:val="00661BFC"/>
    <w:rsid w:val="00664072"/>
    <w:rsid w:val="00667F8C"/>
    <w:rsid w:val="00674330"/>
    <w:rsid w:val="006746E5"/>
    <w:rsid w:val="006755F5"/>
    <w:rsid w:val="00680526"/>
    <w:rsid w:val="006836DF"/>
    <w:rsid w:val="00691003"/>
    <w:rsid w:val="006A2620"/>
    <w:rsid w:val="006A4B9A"/>
    <w:rsid w:val="006A71E6"/>
    <w:rsid w:val="006B0667"/>
    <w:rsid w:val="006B3EBB"/>
    <w:rsid w:val="006D2E9A"/>
    <w:rsid w:val="006D4588"/>
    <w:rsid w:val="006D6C94"/>
    <w:rsid w:val="006D7391"/>
    <w:rsid w:val="006E30E1"/>
    <w:rsid w:val="006E6C4F"/>
    <w:rsid w:val="006F31E9"/>
    <w:rsid w:val="006F376E"/>
    <w:rsid w:val="006F3898"/>
    <w:rsid w:val="006F5A71"/>
    <w:rsid w:val="006F7182"/>
    <w:rsid w:val="006F7694"/>
    <w:rsid w:val="00700D49"/>
    <w:rsid w:val="00701B5B"/>
    <w:rsid w:val="00706C84"/>
    <w:rsid w:val="00711D4A"/>
    <w:rsid w:val="00711FF0"/>
    <w:rsid w:val="007134ED"/>
    <w:rsid w:val="0071471A"/>
    <w:rsid w:val="00731474"/>
    <w:rsid w:val="007360F8"/>
    <w:rsid w:val="007433EA"/>
    <w:rsid w:val="00744D46"/>
    <w:rsid w:val="0074543A"/>
    <w:rsid w:val="00755A38"/>
    <w:rsid w:val="00756C95"/>
    <w:rsid w:val="00756FA8"/>
    <w:rsid w:val="007571A0"/>
    <w:rsid w:val="007658F6"/>
    <w:rsid w:val="00765D5D"/>
    <w:rsid w:val="007678A7"/>
    <w:rsid w:val="00775153"/>
    <w:rsid w:val="00776C67"/>
    <w:rsid w:val="007801B9"/>
    <w:rsid w:val="00783AA5"/>
    <w:rsid w:val="007871A5"/>
    <w:rsid w:val="0079247E"/>
    <w:rsid w:val="00792874"/>
    <w:rsid w:val="007A5BCD"/>
    <w:rsid w:val="007A6B6B"/>
    <w:rsid w:val="007B749A"/>
    <w:rsid w:val="007B7DC4"/>
    <w:rsid w:val="007C103E"/>
    <w:rsid w:val="007C4C01"/>
    <w:rsid w:val="007C61E6"/>
    <w:rsid w:val="007C6272"/>
    <w:rsid w:val="007D7B49"/>
    <w:rsid w:val="007E5F16"/>
    <w:rsid w:val="007F1C12"/>
    <w:rsid w:val="007F2B0C"/>
    <w:rsid w:val="00810FEA"/>
    <w:rsid w:val="0081164D"/>
    <w:rsid w:val="00812F6F"/>
    <w:rsid w:val="00817F98"/>
    <w:rsid w:val="00825D45"/>
    <w:rsid w:val="00826FF9"/>
    <w:rsid w:val="0082773D"/>
    <w:rsid w:val="00832110"/>
    <w:rsid w:val="00835B30"/>
    <w:rsid w:val="00842A88"/>
    <w:rsid w:val="00845037"/>
    <w:rsid w:val="008500B4"/>
    <w:rsid w:val="008506C5"/>
    <w:rsid w:val="00852504"/>
    <w:rsid w:val="00854FD1"/>
    <w:rsid w:val="00856791"/>
    <w:rsid w:val="00856B24"/>
    <w:rsid w:val="00860FA5"/>
    <w:rsid w:val="00865A91"/>
    <w:rsid w:val="00866F06"/>
    <w:rsid w:val="008705E6"/>
    <w:rsid w:val="0087206E"/>
    <w:rsid w:val="0087333E"/>
    <w:rsid w:val="00873F14"/>
    <w:rsid w:val="00874ECF"/>
    <w:rsid w:val="0087580B"/>
    <w:rsid w:val="008823A0"/>
    <w:rsid w:val="008842AD"/>
    <w:rsid w:val="008A13A1"/>
    <w:rsid w:val="008A29E0"/>
    <w:rsid w:val="008B07A9"/>
    <w:rsid w:val="008C108E"/>
    <w:rsid w:val="008C36AD"/>
    <w:rsid w:val="008D0576"/>
    <w:rsid w:val="008D0928"/>
    <w:rsid w:val="008D3C11"/>
    <w:rsid w:val="008D4EC8"/>
    <w:rsid w:val="008D5145"/>
    <w:rsid w:val="008D5276"/>
    <w:rsid w:val="008E1AD0"/>
    <w:rsid w:val="008E2561"/>
    <w:rsid w:val="008E6D89"/>
    <w:rsid w:val="008E777C"/>
    <w:rsid w:val="008F3F87"/>
    <w:rsid w:val="008F6B37"/>
    <w:rsid w:val="00903B1F"/>
    <w:rsid w:val="00916E02"/>
    <w:rsid w:val="00923462"/>
    <w:rsid w:val="009251B4"/>
    <w:rsid w:val="009274F2"/>
    <w:rsid w:val="00927878"/>
    <w:rsid w:val="00930461"/>
    <w:rsid w:val="009371DC"/>
    <w:rsid w:val="009465A3"/>
    <w:rsid w:val="00955CB2"/>
    <w:rsid w:val="00960872"/>
    <w:rsid w:val="009633B6"/>
    <w:rsid w:val="00963B9A"/>
    <w:rsid w:val="00963F21"/>
    <w:rsid w:val="00967573"/>
    <w:rsid w:val="0097123F"/>
    <w:rsid w:val="00977539"/>
    <w:rsid w:val="0098158F"/>
    <w:rsid w:val="00981741"/>
    <w:rsid w:val="00981973"/>
    <w:rsid w:val="00982434"/>
    <w:rsid w:val="00984345"/>
    <w:rsid w:val="00991F73"/>
    <w:rsid w:val="009B276D"/>
    <w:rsid w:val="009B5328"/>
    <w:rsid w:val="009C0471"/>
    <w:rsid w:val="009C09B8"/>
    <w:rsid w:val="009C733C"/>
    <w:rsid w:val="009D48C3"/>
    <w:rsid w:val="009D7AE4"/>
    <w:rsid w:val="009E141A"/>
    <w:rsid w:val="009E6DCD"/>
    <w:rsid w:val="009F2DA3"/>
    <w:rsid w:val="009F32D8"/>
    <w:rsid w:val="009F76D7"/>
    <w:rsid w:val="00A01070"/>
    <w:rsid w:val="00A02DA0"/>
    <w:rsid w:val="00A1439B"/>
    <w:rsid w:val="00A16DA4"/>
    <w:rsid w:val="00A1733C"/>
    <w:rsid w:val="00A2137F"/>
    <w:rsid w:val="00A23DE1"/>
    <w:rsid w:val="00A2461C"/>
    <w:rsid w:val="00A26EED"/>
    <w:rsid w:val="00A31417"/>
    <w:rsid w:val="00A314A3"/>
    <w:rsid w:val="00A443D2"/>
    <w:rsid w:val="00A55C69"/>
    <w:rsid w:val="00A57C8C"/>
    <w:rsid w:val="00A60557"/>
    <w:rsid w:val="00A65BAE"/>
    <w:rsid w:val="00A6762A"/>
    <w:rsid w:val="00A71E2C"/>
    <w:rsid w:val="00A72AA8"/>
    <w:rsid w:val="00A75DBC"/>
    <w:rsid w:val="00A82F6C"/>
    <w:rsid w:val="00A85D8E"/>
    <w:rsid w:val="00A90EDE"/>
    <w:rsid w:val="00A91EA6"/>
    <w:rsid w:val="00AA22BA"/>
    <w:rsid w:val="00AB02D5"/>
    <w:rsid w:val="00AB21AF"/>
    <w:rsid w:val="00AB2D68"/>
    <w:rsid w:val="00AD44E4"/>
    <w:rsid w:val="00AE20BD"/>
    <w:rsid w:val="00AE57F2"/>
    <w:rsid w:val="00AF08FC"/>
    <w:rsid w:val="00AF1413"/>
    <w:rsid w:val="00AF2711"/>
    <w:rsid w:val="00AF58D1"/>
    <w:rsid w:val="00AF6DDE"/>
    <w:rsid w:val="00B0112F"/>
    <w:rsid w:val="00B025FE"/>
    <w:rsid w:val="00B02D40"/>
    <w:rsid w:val="00B039BA"/>
    <w:rsid w:val="00B0545F"/>
    <w:rsid w:val="00B068AD"/>
    <w:rsid w:val="00B0720A"/>
    <w:rsid w:val="00B12250"/>
    <w:rsid w:val="00B122D8"/>
    <w:rsid w:val="00B12B3E"/>
    <w:rsid w:val="00B16F2E"/>
    <w:rsid w:val="00B179CB"/>
    <w:rsid w:val="00B243A8"/>
    <w:rsid w:val="00B26D00"/>
    <w:rsid w:val="00B409E7"/>
    <w:rsid w:val="00B41354"/>
    <w:rsid w:val="00B525AE"/>
    <w:rsid w:val="00B52F44"/>
    <w:rsid w:val="00B56A63"/>
    <w:rsid w:val="00B60899"/>
    <w:rsid w:val="00B64AA6"/>
    <w:rsid w:val="00B723F8"/>
    <w:rsid w:val="00B75A52"/>
    <w:rsid w:val="00B81662"/>
    <w:rsid w:val="00B84651"/>
    <w:rsid w:val="00B874BD"/>
    <w:rsid w:val="00B87682"/>
    <w:rsid w:val="00B878E6"/>
    <w:rsid w:val="00B95A11"/>
    <w:rsid w:val="00B96785"/>
    <w:rsid w:val="00BA281A"/>
    <w:rsid w:val="00BA4EA5"/>
    <w:rsid w:val="00BA7E18"/>
    <w:rsid w:val="00BB106D"/>
    <w:rsid w:val="00BB1C60"/>
    <w:rsid w:val="00BB6DA7"/>
    <w:rsid w:val="00BC1524"/>
    <w:rsid w:val="00BC41A0"/>
    <w:rsid w:val="00BC5444"/>
    <w:rsid w:val="00BC7E58"/>
    <w:rsid w:val="00BD0160"/>
    <w:rsid w:val="00BD0FC4"/>
    <w:rsid w:val="00BF27CE"/>
    <w:rsid w:val="00C0095C"/>
    <w:rsid w:val="00C021A7"/>
    <w:rsid w:val="00C03500"/>
    <w:rsid w:val="00C325B6"/>
    <w:rsid w:val="00C33DC1"/>
    <w:rsid w:val="00C34061"/>
    <w:rsid w:val="00C3590E"/>
    <w:rsid w:val="00C36E7E"/>
    <w:rsid w:val="00C43FCE"/>
    <w:rsid w:val="00C45B61"/>
    <w:rsid w:val="00C55978"/>
    <w:rsid w:val="00C55B44"/>
    <w:rsid w:val="00C63B5D"/>
    <w:rsid w:val="00C757BB"/>
    <w:rsid w:val="00C76D61"/>
    <w:rsid w:val="00C83C86"/>
    <w:rsid w:val="00C86BE1"/>
    <w:rsid w:val="00C8703D"/>
    <w:rsid w:val="00C877C2"/>
    <w:rsid w:val="00C879A3"/>
    <w:rsid w:val="00C907CC"/>
    <w:rsid w:val="00C90C7E"/>
    <w:rsid w:val="00C93E31"/>
    <w:rsid w:val="00C9524D"/>
    <w:rsid w:val="00C97438"/>
    <w:rsid w:val="00CA077B"/>
    <w:rsid w:val="00CA0FA3"/>
    <w:rsid w:val="00CA1312"/>
    <w:rsid w:val="00CA1659"/>
    <w:rsid w:val="00CA2769"/>
    <w:rsid w:val="00CA3D3A"/>
    <w:rsid w:val="00CA548E"/>
    <w:rsid w:val="00CB1E03"/>
    <w:rsid w:val="00CC2617"/>
    <w:rsid w:val="00CC37E4"/>
    <w:rsid w:val="00CC4BC6"/>
    <w:rsid w:val="00CD43C3"/>
    <w:rsid w:val="00CD7F70"/>
    <w:rsid w:val="00CE3C66"/>
    <w:rsid w:val="00CE3FCE"/>
    <w:rsid w:val="00CE5AC1"/>
    <w:rsid w:val="00CE6BCB"/>
    <w:rsid w:val="00CF197F"/>
    <w:rsid w:val="00CF7F75"/>
    <w:rsid w:val="00D01111"/>
    <w:rsid w:val="00D05D89"/>
    <w:rsid w:val="00D072BD"/>
    <w:rsid w:val="00D12E04"/>
    <w:rsid w:val="00D1552B"/>
    <w:rsid w:val="00D26496"/>
    <w:rsid w:val="00D26FEC"/>
    <w:rsid w:val="00D31ADB"/>
    <w:rsid w:val="00D4303D"/>
    <w:rsid w:val="00D439E0"/>
    <w:rsid w:val="00D50F68"/>
    <w:rsid w:val="00D5102E"/>
    <w:rsid w:val="00D529A9"/>
    <w:rsid w:val="00D53B05"/>
    <w:rsid w:val="00D60668"/>
    <w:rsid w:val="00D6323B"/>
    <w:rsid w:val="00D63583"/>
    <w:rsid w:val="00D718FD"/>
    <w:rsid w:val="00D7385A"/>
    <w:rsid w:val="00D73B0B"/>
    <w:rsid w:val="00D81A44"/>
    <w:rsid w:val="00D831A1"/>
    <w:rsid w:val="00D91BAC"/>
    <w:rsid w:val="00D9548E"/>
    <w:rsid w:val="00D97177"/>
    <w:rsid w:val="00DA477B"/>
    <w:rsid w:val="00DA66DD"/>
    <w:rsid w:val="00DC3BDC"/>
    <w:rsid w:val="00DD1F2B"/>
    <w:rsid w:val="00DD697F"/>
    <w:rsid w:val="00DE12C7"/>
    <w:rsid w:val="00DE178E"/>
    <w:rsid w:val="00DE2BB7"/>
    <w:rsid w:val="00DE631F"/>
    <w:rsid w:val="00DE6C24"/>
    <w:rsid w:val="00DF0887"/>
    <w:rsid w:val="00DF399E"/>
    <w:rsid w:val="00DF4E68"/>
    <w:rsid w:val="00E355E3"/>
    <w:rsid w:val="00E35D19"/>
    <w:rsid w:val="00E40685"/>
    <w:rsid w:val="00E43A4F"/>
    <w:rsid w:val="00E43A7C"/>
    <w:rsid w:val="00E4415B"/>
    <w:rsid w:val="00E475A1"/>
    <w:rsid w:val="00E51916"/>
    <w:rsid w:val="00E54CBE"/>
    <w:rsid w:val="00E644C3"/>
    <w:rsid w:val="00E65A88"/>
    <w:rsid w:val="00E715FB"/>
    <w:rsid w:val="00E71941"/>
    <w:rsid w:val="00E74F3F"/>
    <w:rsid w:val="00E76C2C"/>
    <w:rsid w:val="00E76D83"/>
    <w:rsid w:val="00E905D2"/>
    <w:rsid w:val="00E932FE"/>
    <w:rsid w:val="00E94B12"/>
    <w:rsid w:val="00E97CBD"/>
    <w:rsid w:val="00EA2637"/>
    <w:rsid w:val="00EA2987"/>
    <w:rsid w:val="00EA2CE1"/>
    <w:rsid w:val="00EA3429"/>
    <w:rsid w:val="00EA6E92"/>
    <w:rsid w:val="00EB5BF9"/>
    <w:rsid w:val="00EB64B8"/>
    <w:rsid w:val="00EC4E80"/>
    <w:rsid w:val="00ED7D0C"/>
    <w:rsid w:val="00EE1F82"/>
    <w:rsid w:val="00EE7D2B"/>
    <w:rsid w:val="00EF004D"/>
    <w:rsid w:val="00EF6285"/>
    <w:rsid w:val="00F02E39"/>
    <w:rsid w:val="00F04628"/>
    <w:rsid w:val="00F05F2D"/>
    <w:rsid w:val="00F0683E"/>
    <w:rsid w:val="00F070F5"/>
    <w:rsid w:val="00F105B4"/>
    <w:rsid w:val="00F13D47"/>
    <w:rsid w:val="00F140DF"/>
    <w:rsid w:val="00F162E9"/>
    <w:rsid w:val="00F168ED"/>
    <w:rsid w:val="00F20237"/>
    <w:rsid w:val="00F224F1"/>
    <w:rsid w:val="00F276BE"/>
    <w:rsid w:val="00F35627"/>
    <w:rsid w:val="00F36AA9"/>
    <w:rsid w:val="00F41D61"/>
    <w:rsid w:val="00F44BE6"/>
    <w:rsid w:val="00F50378"/>
    <w:rsid w:val="00F54167"/>
    <w:rsid w:val="00F562DD"/>
    <w:rsid w:val="00F567C7"/>
    <w:rsid w:val="00F604A8"/>
    <w:rsid w:val="00F67DC2"/>
    <w:rsid w:val="00F70C7B"/>
    <w:rsid w:val="00F74B39"/>
    <w:rsid w:val="00F77404"/>
    <w:rsid w:val="00F87A1B"/>
    <w:rsid w:val="00F91B62"/>
    <w:rsid w:val="00F95B93"/>
    <w:rsid w:val="00F96E79"/>
    <w:rsid w:val="00FA7705"/>
    <w:rsid w:val="00FA7852"/>
    <w:rsid w:val="00FB2197"/>
    <w:rsid w:val="00FB2211"/>
    <w:rsid w:val="00FB259D"/>
    <w:rsid w:val="00FB36B2"/>
    <w:rsid w:val="00FC2476"/>
    <w:rsid w:val="00FD5317"/>
    <w:rsid w:val="00FD73D8"/>
    <w:rsid w:val="00FE1F3E"/>
    <w:rsid w:val="00FE6859"/>
    <w:rsid w:val="00FF3BB6"/>
    <w:rsid w:val="00FF4791"/>
    <w:rsid w:val="00FF509A"/>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7515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Normal Inden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Normal Inden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94522">
      <w:bodyDiv w:val="1"/>
      <w:marLeft w:val="0"/>
      <w:marRight w:val="0"/>
      <w:marTop w:val="0"/>
      <w:marBottom w:val="0"/>
      <w:divBdr>
        <w:top w:val="none" w:sz="0" w:space="0" w:color="auto"/>
        <w:left w:val="none" w:sz="0" w:space="0" w:color="auto"/>
        <w:bottom w:val="none" w:sz="0" w:space="0" w:color="auto"/>
        <w:right w:val="none" w:sz="0" w:space="0" w:color="auto"/>
      </w:divBdr>
    </w:div>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52009503">
      <w:bodyDiv w:val="1"/>
      <w:marLeft w:val="0"/>
      <w:marRight w:val="0"/>
      <w:marTop w:val="0"/>
      <w:marBottom w:val="0"/>
      <w:divBdr>
        <w:top w:val="none" w:sz="0" w:space="0" w:color="auto"/>
        <w:left w:val="none" w:sz="0" w:space="0" w:color="auto"/>
        <w:bottom w:val="none" w:sz="0" w:space="0" w:color="auto"/>
        <w:right w:val="none" w:sz="0" w:space="0" w:color="auto"/>
      </w:divBdr>
      <w:divsChild>
        <w:div w:id="1563445383">
          <w:marLeft w:val="0"/>
          <w:marRight w:val="0"/>
          <w:marTop w:val="0"/>
          <w:marBottom w:val="0"/>
          <w:divBdr>
            <w:top w:val="none" w:sz="0" w:space="0" w:color="auto"/>
            <w:left w:val="none" w:sz="0" w:space="0" w:color="auto"/>
            <w:bottom w:val="none" w:sz="0" w:space="0" w:color="auto"/>
            <w:right w:val="none" w:sz="0" w:space="0" w:color="auto"/>
          </w:divBdr>
        </w:div>
      </w:divsChild>
    </w:div>
    <w:div w:id="573591728">
      <w:bodyDiv w:val="1"/>
      <w:marLeft w:val="0"/>
      <w:marRight w:val="0"/>
      <w:marTop w:val="0"/>
      <w:marBottom w:val="0"/>
      <w:divBdr>
        <w:top w:val="none" w:sz="0" w:space="0" w:color="auto"/>
        <w:left w:val="none" w:sz="0" w:space="0" w:color="auto"/>
        <w:bottom w:val="none" w:sz="0" w:space="0" w:color="auto"/>
        <w:right w:val="none" w:sz="0" w:space="0" w:color="auto"/>
      </w:divBdr>
    </w:div>
    <w:div w:id="687951254">
      <w:bodyDiv w:val="1"/>
      <w:marLeft w:val="0"/>
      <w:marRight w:val="0"/>
      <w:marTop w:val="0"/>
      <w:marBottom w:val="0"/>
      <w:divBdr>
        <w:top w:val="none" w:sz="0" w:space="0" w:color="auto"/>
        <w:left w:val="none" w:sz="0" w:space="0" w:color="auto"/>
        <w:bottom w:val="none" w:sz="0" w:space="0" w:color="auto"/>
        <w:right w:val="none" w:sz="0" w:space="0" w:color="auto"/>
      </w:divBdr>
      <w:divsChild>
        <w:div w:id="1384519819">
          <w:marLeft w:val="0"/>
          <w:marRight w:val="0"/>
          <w:marTop w:val="0"/>
          <w:marBottom w:val="0"/>
          <w:divBdr>
            <w:top w:val="none" w:sz="0" w:space="0" w:color="auto"/>
            <w:left w:val="none" w:sz="0" w:space="0" w:color="auto"/>
            <w:bottom w:val="none" w:sz="0" w:space="0" w:color="auto"/>
            <w:right w:val="none" w:sz="0" w:space="0" w:color="auto"/>
          </w:divBdr>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0737291">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5e32bf0a-83ef-47de-be9e-841abb22fd07">
      <Value>DE</Value>
    </Language>
    <Validity xmlns="5e32bf0a-83ef-47de-be9e-841abb22fd07">
      <Value>ALL</Value>
    </Validity>
    <Retention_x0020_period xmlns="5e32bf0a-83ef-47de-be9e-841abb22fd07">none</Retention_x0020_period>
    <Storage xmlns="5e32bf0a-83ef-47de-be9e-841abb22fd07">E</Storage>
    <Topic xmlns="5e32bf0a-83ef-47de-be9e-841abb22fd07">Presseinformation, Pressemitteilung, PR, 81173188, PR template
</Topic>
    <Owner xmlns="5e32bf0a-83ef-47de-be9e-841abb22fd07">
      <UserInfo>
        <DisplayName>Maier Silke</DisplayName>
        <AccountId>168</AccountId>
        <AccountType/>
      </UserInfo>
    </Owner>
    <BBS_x0020_Categorie xmlns="5e32bf0a-83ef-47de-be9e-841abb22fd07">TPL</BBS_x0020_Categorie>
    <Doc_x0020_Type xmlns="5e32bf0a-83ef-47de-be9e-841abb22fd07">SOP/P</Doc_x0020_Type>
    <BBS_x0020_Process xmlns="5e32bf0a-83ef-47de-be9e-841abb22fd07">
      <Value>02.02.</Value>
    </BBS_x0020_Process>
    <Validity_x0020__x002f__x0020_G_x00fc_ltigkeit xmlns="5e32bf0a-83ef-47de-be9e-841abb22fd07">
      <Value>ALL</Value>
    </Validity_x0020__x002f__x0020_G_x00fc_ltigkeit>
    <Level xmlns="98327c88-adbf-46b3-99b3-8284eea4c4a7">Level 1 - 3</Level>
    <L_x00f6_schkennzeichen xmlns="98327c88-adbf-46b3-99b3-8284eea4c4a7">false</L_x00f6_schkennzeichen>
    <Change_x0020_History xmlns="98327c88-adbf-46b3-99b3-8284eea4c4a7">first release to BBS-CORE</Change_x0020_Hist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1" ma:contentTypeDescription="Create a new document." ma:contentTypeScope="" ma:versionID="830a23fcea2509a674f8207e700bce9d">
  <xsd:schema xmlns:xsd="http://www.w3.org/2001/XMLSchema" xmlns:xs="http://www.w3.org/2001/XMLSchema" xmlns:p="http://schemas.microsoft.com/office/2006/metadata/properties" xmlns:ns1="5e32bf0a-83ef-47de-be9e-841abb22fd07" xmlns:ns2="98327c88-adbf-46b3-99b3-8284eea4c4a7" targetNamespace="http://schemas.microsoft.com/office/2006/metadata/properties" ma:root="true" ma:fieldsID="98ea44e4e515dc680ea442e17a1cde89" ns1:_="" ns2:_="">
    <xsd:import namespace="5e32bf0a-83ef-47de-be9e-841abb22fd07"/>
    <xsd:import namespace="98327c88-adbf-46b3-99b3-8284eea4c4a7"/>
    <xsd:element name="properties">
      <xsd:complexType>
        <xsd:sequence>
          <xsd:element name="documentManagement">
            <xsd:complexType>
              <xsd:all>
                <xsd:element ref="ns1:BBS_x0020_Categorie"/>
                <xsd:element ref="ns1:BBS_x0020_Process" minOccurs="0"/>
                <xsd:element ref="ns1:Validity_x0020__x002f__x0020_G_x00fc_ltigkeit" minOccurs="0"/>
                <xsd:element ref="ns1:Validity" minOccurs="0"/>
                <xsd:element ref="ns2:Level" minOccurs="0"/>
                <xsd:element ref="ns1:Language" minOccurs="0"/>
                <xsd:element ref="ns1:Topic" minOccurs="0"/>
                <xsd:element ref="ns1:Owner"/>
                <xsd:element ref="ns1:Retention_x0020_period" minOccurs="0"/>
                <xsd:element ref="ns1:Storage"/>
                <xsd:element ref="ns1:Doc_x0020_Type"/>
                <xsd:element ref="ns2:Change_x0020_History"/>
                <xsd:element ref="ns2: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0"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1"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2"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GFR"/>
                    <xsd:enumeration value="BGUS"/>
                    <xsd:enumeration value="BHFR"/>
                    <xsd:enumeration value="BMCH"/>
                    <xsd:enumeration value="BIDE"/>
                    <xsd:enumeration value="BODE"/>
                    <xsd:enumeration value="BUDE"/>
                    <xsd:enumeration value="BTDE"/>
                    <xsd:enumeration value="BTIN"/>
                    <xsd:enumeration value="BVDE"/>
                    <xsd:enumeration value="HWLS"/>
                    <xsd:enumeration value="QVCH"/>
                    <xsd:enumeration value="VCDE"/>
                  </xsd:restriction>
                </xsd:simpleType>
              </xsd:element>
            </xsd:sequence>
          </xsd:extension>
        </xsd:complexContent>
      </xsd:complexType>
    </xsd:element>
    <xsd:element name="Validity" ma:index="3"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5"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8" nillable="true" ma:displayName="KeyWords/Schlagworte" ma:internalName="Topic">
      <xsd:simpleType>
        <xsd:restriction base="dms:Note">
          <xsd:maxLength value="255"/>
        </xsd:restriction>
      </xsd:simpleType>
    </xsd:element>
    <xsd:element name="Owner" ma:index="9"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0"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1" ma:displayName="Storage" ma:default="E" ma:description="E = Electronic &#10;P = Physical" ma:format="Dropdown" ma:internalName="Storage">
      <xsd:simpleType>
        <xsd:restriction base="dms:Choice">
          <xsd:enumeration value="E"/>
          <xsd:enumeration value="P"/>
        </xsd:restriction>
      </xsd:simpleType>
    </xsd:element>
    <xsd:element name="Doc_x0020_Type" ma:index="12"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4" nillable="true" ma:displayName="Level"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3" ma:displayName="Change History" ma:internalName="Change_x0020_History">
      <xsd:simpleType>
        <xsd:restriction base="dms:Note">
          <xsd:maxLength value="255"/>
        </xsd:restriction>
      </xsd:simpleType>
    </xsd:element>
    <xsd:element name="L_x00f6_schkennzeichen" ma:index="14"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documentManagement/types"/>
    <ds:schemaRef ds:uri="http://purl.org/dc/terms/"/>
    <ds:schemaRef ds:uri="5e32bf0a-83ef-47de-be9e-841abb22fd07"/>
    <ds:schemaRef ds:uri="http://purl.org/dc/elements/1.1/"/>
    <ds:schemaRef ds:uri="http://schemas.microsoft.com/office/2006/metadata/properties"/>
    <ds:schemaRef ds:uri="http://www.w3.org/XML/1998/namespace"/>
    <ds:schemaRef ds:uri="http://schemas.openxmlformats.org/package/2006/metadata/core-properties"/>
    <ds:schemaRef ds:uri="http://schemas.microsoft.com/office/infopath/2007/PartnerControls"/>
    <ds:schemaRef ds:uri="98327c88-adbf-46b3-99b3-8284eea4c4a7"/>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A5A1340D-F9AF-4D84-8AEC-7CCE2760E0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A8A247-5E8F-411D-BCD5-BD168B072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1F2C27D5.dotm</Template>
  <TotalTime>0</TotalTime>
  <Pages>2</Pages>
  <Words>462</Words>
  <Characters>3574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SL_MA_TPL_81173186_Presse_Information_DE</vt:lpstr>
    </vt:vector>
  </TitlesOfParts>
  <Manager>S. Diepenbrock</Manager>
  <Company>Baumer Management Services AG</Company>
  <LinksUpToDate>false</LinksUpToDate>
  <CharactersWithSpaces>4028</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SL_MA_TPL_81173186_Presse_Information_DE</dc:title>
  <dc:creator>Diepenbrock Stefan</dc:creator>
  <cp:lastModifiedBy>Reichle Petra</cp:lastModifiedBy>
  <cp:revision>3</cp:revision>
  <cp:lastPrinted>2017-06-13T11:57:00Z</cp:lastPrinted>
  <dcterms:created xsi:type="dcterms:W3CDTF">2018-08-02T06:58:00Z</dcterms:created>
  <dcterms:modified xsi:type="dcterms:W3CDTF">2018-08-02T09:15:00Z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