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77777777" w:rsidR="00F91039" w:rsidRPr="00637015" w:rsidRDefault="00F91039" w:rsidP="00F91039">
      <w:pPr>
        <w:pStyle w:val="1"/>
        <w:numPr>
          <w:ilvl w:val="0"/>
          <w:numId w:val="0"/>
        </w:numPr>
        <w:spacing w:line="240" w:lineRule="auto"/>
        <w:rPr>
          <w:rFonts w:cs="Arial"/>
          <w:sz w:val="44"/>
        </w:rPr>
      </w:pPr>
      <w:r w:rsidRPr="00637015">
        <w:rPr>
          <w:rFonts w:cs="Arial"/>
          <w:sz w:val="44"/>
        </w:rPr>
        <w:t>新闻稿</w:t>
      </w:r>
    </w:p>
    <w:p w14:paraId="5E1E4B62" w14:textId="77777777" w:rsidR="00812F6F" w:rsidRPr="00637015" w:rsidRDefault="00812F6F" w:rsidP="00812F6F">
      <w:pPr>
        <w:pStyle w:val="BaumerFliesstext"/>
        <w:rPr>
          <w:rFonts w:cs="Arial"/>
          <w:lang w:val="en-US"/>
        </w:rPr>
      </w:pPr>
    </w:p>
    <w:p w14:paraId="5E1E4B63" w14:textId="77777777" w:rsidR="00812F6F" w:rsidRPr="00637015" w:rsidRDefault="00812F6F" w:rsidP="00812F6F">
      <w:pPr>
        <w:pStyle w:val="BaumerFliesstext"/>
        <w:rPr>
          <w:rFonts w:cs="Arial"/>
          <w:lang w:val="en-US"/>
        </w:rPr>
      </w:pPr>
    </w:p>
    <w:p w14:paraId="5E1E4B64" w14:textId="1934BEF9" w:rsidR="00615602" w:rsidRPr="00637015" w:rsidRDefault="00FB20E1" w:rsidP="00DE3C33">
      <w:pPr>
        <w:pStyle w:val="BaumerFliesstext"/>
        <w:spacing w:before="240" w:line="360" w:lineRule="auto"/>
        <w:jc w:val="both"/>
        <w:rPr>
          <w:rFonts w:cs="Arial"/>
          <w:b/>
          <w:bCs/>
          <w:iCs/>
          <w:sz w:val="28"/>
          <w:szCs w:val="28"/>
        </w:rPr>
      </w:pPr>
      <w:r w:rsidRPr="00637015">
        <w:rPr>
          <w:rFonts w:cs="Arial"/>
          <w:b/>
          <w:bCs/>
          <w:iCs/>
          <w:sz w:val="28"/>
          <w:szCs w:val="28"/>
        </w:rPr>
        <w:t>堡盟推出新款</w:t>
      </w:r>
      <w:r w:rsidRPr="00637015">
        <w:rPr>
          <w:rFonts w:cs="Arial"/>
          <w:b/>
          <w:bCs/>
          <w:iCs/>
          <w:sz w:val="28"/>
          <w:szCs w:val="28"/>
        </w:rPr>
        <w:t>OT300</w:t>
      </w:r>
      <w:r w:rsidRPr="00637015">
        <w:rPr>
          <w:rFonts w:cs="Arial"/>
          <w:b/>
          <w:bCs/>
          <w:iCs/>
          <w:sz w:val="28"/>
          <w:szCs w:val="28"/>
        </w:rPr>
        <w:t>和</w:t>
      </w:r>
      <w:r w:rsidRPr="00637015">
        <w:rPr>
          <w:rFonts w:cs="Arial"/>
          <w:b/>
          <w:bCs/>
          <w:iCs/>
          <w:sz w:val="28"/>
          <w:szCs w:val="28"/>
        </w:rPr>
        <w:t>OT500</w:t>
      </w:r>
      <w:r w:rsidRPr="00637015">
        <w:rPr>
          <w:rFonts w:cs="Arial"/>
          <w:b/>
          <w:bCs/>
          <w:iCs/>
          <w:sz w:val="28"/>
          <w:szCs w:val="28"/>
        </w:rPr>
        <w:t>光电传感器</w:t>
      </w:r>
      <w:r w:rsidRPr="00637015">
        <w:rPr>
          <w:rFonts w:cs="Arial"/>
          <w:b/>
          <w:bCs/>
          <w:iCs/>
          <w:sz w:val="28"/>
          <w:szCs w:val="28"/>
        </w:rPr>
        <w:t>——</w:t>
      </w:r>
      <w:r w:rsidRPr="00637015">
        <w:rPr>
          <w:rFonts w:cs="Arial"/>
          <w:b/>
          <w:bCs/>
          <w:iCs/>
          <w:sz w:val="28"/>
          <w:szCs w:val="28"/>
        </w:rPr>
        <w:t>即使距离较远，也能够可靠地检测任何物体</w:t>
      </w:r>
    </w:p>
    <w:p w14:paraId="5E1E4B65" w14:textId="77777777" w:rsidR="00247813" w:rsidRPr="00637015" w:rsidRDefault="00247813" w:rsidP="00DE3C33">
      <w:pPr>
        <w:jc w:val="both"/>
        <w:rPr>
          <w:rFonts w:cs="Arial"/>
          <w:noProof/>
          <w:lang w:val="en-US"/>
        </w:rPr>
      </w:pPr>
    </w:p>
    <w:p w14:paraId="1A703422" w14:textId="0C7DECB8" w:rsidR="00FB20E1" w:rsidRPr="00637015" w:rsidRDefault="00FB20E1" w:rsidP="00DE3C33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637015">
        <w:rPr>
          <w:rFonts w:cs="Arial"/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39422017" wp14:editId="345AD56D">
            <wp:simplePos x="0" y="0"/>
            <wp:positionH relativeFrom="margin">
              <wp:posOffset>3637280</wp:posOffset>
            </wp:positionH>
            <wp:positionV relativeFrom="paragraph">
              <wp:posOffset>171378</wp:posOffset>
            </wp:positionV>
            <wp:extent cx="2524125" cy="1858010"/>
            <wp:effectExtent l="0" t="0" r="9525" b="8890"/>
            <wp:wrapTight wrapText="bothSides">
              <wp:wrapPolygon edited="0">
                <wp:start x="0" y="0"/>
                <wp:lineTo x="0" y="21482"/>
                <wp:lineTo x="21518" y="21482"/>
                <wp:lineTo x="21518" y="0"/>
                <wp:lineTo x="0" y="0"/>
              </wp:wrapPolygon>
            </wp:wrapTight>
            <wp:docPr id="2" name="Grafik 2" descr="C:\Users\chrf\Desktop\PR_9581_9582-0-DCH_15x11-bg_pre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PR_9581_9582-0-DCH_15x11-bg_press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7015">
        <w:rPr>
          <w:rFonts w:cs="Arial"/>
        </w:rPr>
        <w:t>（</w:t>
      </w:r>
      <w:r w:rsidRPr="00637015">
        <w:rPr>
          <w:rFonts w:cs="Arial"/>
        </w:rPr>
        <w:t>03.04.2022</w:t>
      </w:r>
      <w:r w:rsidRPr="00637015">
        <w:rPr>
          <w:rFonts w:cs="Arial"/>
        </w:rPr>
        <w:t>）堡盟最新推出</w:t>
      </w:r>
      <w:r w:rsidRPr="00637015">
        <w:rPr>
          <w:rFonts w:cs="Arial"/>
        </w:rPr>
        <w:t>OT300</w:t>
      </w:r>
      <w:r w:rsidRPr="00637015">
        <w:rPr>
          <w:rFonts w:cs="Arial"/>
        </w:rPr>
        <w:t>和</w:t>
      </w:r>
      <w:r w:rsidRPr="00637015">
        <w:rPr>
          <w:rFonts w:cs="Arial"/>
        </w:rPr>
        <w:t>OT500</w:t>
      </w:r>
      <w:r w:rsidRPr="00637015">
        <w:rPr>
          <w:rFonts w:cs="Arial"/>
        </w:rPr>
        <w:t>光电传感器，进一步扩充了光电传感器系列。这两款传感器基于飞行时间测量原理，测量范围长达</w:t>
      </w:r>
      <w:r w:rsidRPr="00637015">
        <w:rPr>
          <w:rFonts w:cs="Arial"/>
        </w:rPr>
        <w:t>2.6 m</w:t>
      </w:r>
      <w:r w:rsidRPr="00637015">
        <w:rPr>
          <w:rFonts w:cs="Arial"/>
        </w:rPr>
        <w:t>，同时不受安装角度影响，甚至能够可靠地检测难测表面。传感器采用紧凑设计和标准化</w:t>
      </w:r>
      <w:r w:rsidRPr="00637015">
        <w:rPr>
          <w:rFonts w:cs="Arial"/>
        </w:rPr>
        <w:t>IO-Link</w:t>
      </w:r>
      <w:r w:rsidRPr="00637015">
        <w:rPr>
          <w:rFonts w:cs="Arial"/>
        </w:rPr>
        <w:t>接口，在</w:t>
      </w:r>
      <w:r w:rsidRPr="00637015">
        <w:rPr>
          <w:rFonts w:cs="Arial"/>
        </w:rPr>
        <w:t>3D CAD</w:t>
      </w:r>
      <w:r w:rsidRPr="00637015">
        <w:rPr>
          <w:rFonts w:cs="Arial"/>
        </w:rPr>
        <w:t>数据中集成了光斑尺寸信息，因此集成简单，参</w:t>
      </w:r>
      <w:bookmarkStart w:id="0" w:name="_GoBack"/>
      <w:bookmarkEnd w:id="0"/>
      <w:r w:rsidRPr="00637015">
        <w:rPr>
          <w:rFonts w:cs="Arial"/>
        </w:rPr>
        <w:t>数设置方便。</w:t>
      </w:r>
      <w:r w:rsidRPr="00637015">
        <w:rPr>
          <w:rFonts w:cs="Arial"/>
        </w:rPr>
        <w:t xml:space="preserve"> </w:t>
      </w:r>
    </w:p>
    <w:p w14:paraId="5D8CC22F" w14:textId="77777777" w:rsidR="00FB20E1" w:rsidRPr="00637015" w:rsidRDefault="00FB20E1" w:rsidP="00DE3C33">
      <w:pPr>
        <w:spacing w:line="360" w:lineRule="auto"/>
        <w:jc w:val="both"/>
        <w:rPr>
          <w:rFonts w:cs="Arial"/>
          <w:kern w:val="20"/>
          <w:szCs w:val="20"/>
          <w:lang w:val="en-US"/>
        </w:rPr>
      </w:pPr>
    </w:p>
    <w:p w14:paraId="7C026A00" w14:textId="77777777" w:rsidR="00FB20E1" w:rsidRPr="00637015" w:rsidRDefault="00FB20E1" w:rsidP="00DE3C33">
      <w:pPr>
        <w:spacing w:line="360" w:lineRule="auto"/>
        <w:jc w:val="both"/>
        <w:rPr>
          <w:rFonts w:cs="Arial"/>
          <w:b/>
          <w:bCs/>
          <w:strike/>
          <w:kern w:val="20"/>
          <w:szCs w:val="20"/>
        </w:rPr>
      </w:pPr>
      <w:r w:rsidRPr="00637015">
        <w:rPr>
          <w:rFonts w:cs="Arial"/>
          <w:b/>
          <w:bCs/>
          <w:szCs w:val="20"/>
        </w:rPr>
        <w:t>可靠性更高</w:t>
      </w:r>
      <w:r w:rsidRPr="00637015">
        <w:rPr>
          <w:rFonts w:cs="Arial"/>
          <w:b/>
          <w:bCs/>
          <w:szCs w:val="20"/>
        </w:rPr>
        <w:t xml:space="preserve"> </w:t>
      </w:r>
    </w:p>
    <w:p w14:paraId="03A9758B" w14:textId="77777777" w:rsidR="00FB20E1" w:rsidRPr="00637015" w:rsidRDefault="00FB20E1" w:rsidP="00DE3C33">
      <w:pPr>
        <w:spacing w:before="240" w:line="360" w:lineRule="auto"/>
        <w:jc w:val="both"/>
        <w:rPr>
          <w:rFonts w:cs="Arial"/>
        </w:rPr>
      </w:pPr>
      <w:r w:rsidRPr="00637015">
        <w:rPr>
          <w:rFonts w:cs="Arial"/>
        </w:rPr>
        <w:t>普通光电传感器难以可靠检测光亮、反光、形状不规则或深黑色物体，如车身部件或带抗反射涂层的晶圆，但新款</w:t>
      </w:r>
      <w:r w:rsidRPr="00637015">
        <w:rPr>
          <w:rFonts w:cs="Arial"/>
        </w:rPr>
        <w:t>OT300</w:t>
      </w:r>
      <w:r w:rsidRPr="00637015">
        <w:rPr>
          <w:rFonts w:cs="Arial"/>
        </w:rPr>
        <w:t>和</w:t>
      </w:r>
      <w:r w:rsidRPr="00637015">
        <w:rPr>
          <w:rFonts w:cs="Arial"/>
        </w:rPr>
        <w:t>OT500</w:t>
      </w:r>
      <w:r w:rsidRPr="00637015">
        <w:rPr>
          <w:rFonts w:cs="Arial"/>
        </w:rPr>
        <w:t>光电传感器可轻松应对。它们能够可靠检测难测物体，其中</w:t>
      </w:r>
      <w:r w:rsidRPr="00637015">
        <w:rPr>
          <w:rFonts w:cs="Arial"/>
        </w:rPr>
        <w:t>OT500</w:t>
      </w:r>
      <w:r w:rsidRPr="00637015">
        <w:rPr>
          <w:rFonts w:cs="Arial"/>
        </w:rPr>
        <w:t>感应距离长达</w:t>
      </w:r>
      <w:r w:rsidRPr="00637015">
        <w:rPr>
          <w:rFonts w:cs="Arial"/>
        </w:rPr>
        <w:t>2.6 m</w:t>
      </w:r>
      <w:r w:rsidRPr="00637015">
        <w:rPr>
          <w:rFonts w:cs="Arial"/>
        </w:rPr>
        <w:t>，紧凑型</w:t>
      </w:r>
      <w:r w:rsidRPr="00637015">
        <w:rPr>
          <w:rFonts w:cs="Arial"/>
        </w:rPr>
        <w:t>OT300</w:t>
      </w:r>
      <w:r w:rsidRPr="00637015">
        <w:rPr>
          <w:rFonts w:cs="Arial"/>
        </w:rPr>
        <w:t>适合安装在狭窄空间，感应距离长达</w:t>
      </w:r>
      <w:r w:rsidRPr="00637015">
        <w:rPr>
          <w:rFonts w:cs="Arial"/>
        </w:rPr>
        <w:t>1.8 m</w:t>
      </w:r>
      <w:r w:rsidRPr="00637015">
        <w:rPr>
          <w:rFonts w:cs="Arial"/>
        </w:rPr>
        <w:t>。</w:t>
      </w:r>
      <w:r w:rsidRPr="00637015">
        <w:rPr>
          <w:rFonts w:cs="Arial"/>
        </w:rPr>
        <w:t xml:space="preserve"> </w:t>
      </w:r>
    </w:p>
    <w:p w14:paraId="170F0C92" w14:textId="77777777" w:rsidR="00FB20E1" w:rsidRPr="00637015" w:rsidRDefault="00FB20E1" w:rsidP="00DE3C33">
      <w:pPr>
        <w:spacing w:line="360" w:lineRule="auto"/>
        <w:jc w:val="both"/>
        <w:rPr>
          <w:rFonts w:cs="Arial"/>
          <w:b/>
          <w:bCs/>
          <w:kern w:val="20"/>
          <w:szCs w:val="20"/>
          <w:lang w:val="en-US"/>
        </w:rPr>
      </w:pPr>
    </w:p>
    <w:p w14:paraId="376203EC" w14:textId="77777777" w:rsidR="00FB20E1" w:rsidRPr="00637015" w:rsidRDefault="00FB20E1" w:rsidP="00DE3C33">
      <w:pPr>
        <w:spacing w:line="360" w:lineRule="auto"/>
        <w:jc w:val="both"/>
        <w:rPr>
          <w:rFonts w:cs="Arial"/>
          <w:b/>
          <w:bCs/>
          <w:kern w:val="20"/>
          <w:szCs w:val="20"/>
        </w:rPr>
      </w:pPr>
      <w:r w:rsidRPr="00637015">
        <w:rPr>
          <w:rFonts w:cs="Arial"/>
          <w:b/>
          <w:bCs/>
          <w:szCs w:val="20"/>
        </w:rPr>
        <w:t>集成方便，参数设置简单</w:t>
      </w:r>
    </w:p>
    <w:p w14:paraId="0CA84A81" w14:textId="77777777" w:rsidR="00FB20E1" w:rsidRPr="00637015" w:rsidRDefault="00FB20E1" w:rsidP="00DE3C33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637015">
        <w:rPr>
          <w:rFonts w:cs="Arial"/>
        </w:rPr>
        <w:t>无论是在汽车行业、内部物流系统还是半导体行业，时间就是金钱</w:t>
      </w:r>
      <w:r w:rsidRPr="00637015">
        <w:rPr>
          <w:rFonts w:cs="Arial"/>
        </w:rPr>
        <w:t>——</w:t>
      </w:r>
      <w:r w:rsidRPr="00637015">
        <w:rPr>
          <w:rFonts w:cs="Arial"/>
        </w:rPr>
        <w:t>缩短设备和系统的调试时间至关重要。因此，堡盟非常重视传感器集成和参数设置的便捷性，例如：在</w:t>
      </w:r>
      <w:r w:rsidRPr="00637015">
        <w:rPr>
          <w:rFonts w:cs="Arial"/>
        </w:rPr>
        <w:t>3D CAD</w:t>
      </w:r>
      <w:r w:rsidRPr="00637015">
        <w:rPr>
          <w:rFonts w:cs="Arial"/>
        </w:rPr>
        <w:t>数据中集成了光斑尺寸信息；采用</w:t>
      </w:r>
      <w:r w:rsidRPr="00637015">
        <w:rPr>
          <w:rFonts w:cs="Arial"/>
        </w:rPr>
        <w:t>qTarget</w:t>
      </w:r>
      <w:r w:rsidRPr="00637015">
        <w:rPr>
          <w:rFonts w:cs="Arial"/>
        </w:rPr>
        <w:t>设计，光轴指向精确，轻松补偿各部件的安装补偿；通过</w:t>
      </w:r>
      <w:r w:rsidRPr="00637015">
        <w:rPr>
          <w:rFonts w:cs="Arial"/>
        </w:rPr>
        <w:t>qTeach</w:t>
      </w:r>
      <w:r w:rsidRPr="00637015">
        <w:rPr>
          <w:rFonts w:cs="Arial"/>
        </w:rPr>
        <w:t>和带智能传感器配置（</w:t>
      </w:r>
      <w:r w:rsidRPr="00637015">
        <w:rPr>
          <w:rFonts w:cs="Arial"/>
        </w:rPr>
        <w:t>DMSS</w:t>
      </w:r>
      <w:r w:rsidRPr="00637015">
        <w:rPr>
          <w:rFonts w:cs="Arial"/>
        </w:rPr>
        <w:t>）的标准化</w:t>
      </w:r>
      <w:r w:rsidRPr="00637015">
        <w:rPr>
          <w:rFonts w:cs="Arial"/>
        </w:rPr>
        <w:t>IO-Link</w:t>
      </w:r>
      <w:r w:rsidRPr="00637015">
        <w:rPr>
          <w:rFonts w:cs="Arial"/>
        </w:rPr>
        <w:t>接口，轻松完成自学习。借助</w:t>
      </w:r>
      <w:r w:rsidRPr="00637015">
        <w:rPr>
          <w:rFonts w:cs="Arial"/>
        </w:rPr>
        <w:t>IO-Link</w:t>
      </w:r>
      <w:r w:rsidRPr="00637015">
        <w:rPr>
          <w:rFonts w:cs="Arial"/>
        </w:rPr>
        <w:t>接口，用户可以通过堡盟传感器套件（</w:t>
      </w:r>
      <w:r w:rsidRPr="00637015">
        <w:rPr>
          <w:rFonts w:cs="Arial"/>
        </w:rPr>
        <w:t>BSS</w:t>
      </w:r>
      <w:r w:rsidRPr="00637015">
        <w:rPr>
          <w:rFonts w:cs="Arial"/>
        </w:rPr>
        <w:t>）进行直观的参数设置，并通过辅助数据提高过程透明度。</w:t>
      </w:r>
    </w:p>
    <w:p w14:paraId="5E1E4B68" w14:textId="1A7CEF0D" w:rsidR="00436C52" w:rsidRPr="00637015" w:rsidRDefault="00436C52" w:rsidP="00DE3C33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637015">
        <w:rPr>
          <w:rFonts w:cs="Arial"/>
        </w:rPr>
        <w:t>更多信息，请访问：</w:t>
      </w:r>
      <w:r w:rsidRPr="00637015">
        <w:rPr>
          <w:rFonts w:cs="Arial"/>
        </w:rPr>
        <w:t>www.baumer.com/c/44948</w:t>
      </w:r>
    </w:p>
    <w:p w14:paraId="5E1E4B6A" w14:textId="77777777" w:rsidR="009371DC" w:rsidRPr="00637015" w:rsidRDefault="009371DC" w:rsidP="00DE3C33">
      <w:pPr>
        <w:pBdr>
          <w:bottom w:val="single" w:sz="4" w:space="1" w:color="auto"/>
        </w:pBdr>
        <w:jc w:val="both"/>
        <w:rPr>
          <w:rFonts w:cs="Arial"/>
          <w:szCs w:val="20"/>
        </w:rPr>
      </w:pPr>
    </w:p>
    <w:p w14:paraId="5E1E4B6B" w14:textId="5EE525FD" w:rsidR="00CA1312" w:rsidRPr="00637015" w:rsidRDefault="00F91039" w:rsidP="00DE3C33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noProof/>
          <w:szCs w:val="20"/>
        </w:rPr>
      </w:pPr>
      <w:r w:rsidRPr="00637015">
        <w:rPr>
          <w:rFonts w:cs="Arial"/>
        </w:rPr>
        <w:t>图片：新款</w:t>
      </w:r>
      <w:r w:rsidRPr="00637015">
        <w:rPr>
          <w:rFonts w:cs="Arial"/>
        </w:rPr>
        <w:t>OT300</w:t>
      </w:r>
      <w:r w:rsidRPr="00637015">
        <w:rPr>
          <w:rFonts w:cs="Arial"/>
        </w:rPr>
        <w:t>和</w:t>
      </w:r>
      <w:r w:rsidRPr="00637015">
        <w:rPr>
          <w:rFonts w:cs="Arial"/>
        </w:rPr>
        <w:t>OT500</w:t>
      </w:r>
      <w:r w:rsidRPr="00637015">
        <w:rPr>
          <w:rFonts w:cs="Arial"/>
        </w:rPr>
        <w:t>光电传感器不但检测范围广，而且能够可靠检测难测表面。</w:t>
      </w:r>
    </w:p>
    <w:p w14:paraId="68391339" w14:textId="77777777" w:rsidR="00637015" w:rsidRPr="00637015" w:rsidRDefault="00637015" w:rsidP="00637015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/>
        </w:rPr>
      </w:pPr>
    </w:p>
    <w:p w14:paraId="70A350A3" w14:textId="09C6EE17" w:rsidR="00637015" w:rsidRPr="00637015" w:rsidRDefault="00637015" w:rsidP="00637015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637015">
        <w:rPr>
          <w:rFonts w:cs="Arial"/>
          <w:sz w:val="16"/>
          <w:szCs w:val="16"/>
          <w:lang w:val="en-US"/>
        </w:rPr>
        <w:t>字符数（带空格）：约</w:t>
      </w:r>
      <w:r w:rsidRPr="00637015">
        <w:rPr>
          <w:rFonts w:cs="Arial"/>
          <w:sz w:val="16"/>
          <w:szCs w:val="16"/>
          <w:lang w:val="en-US"/>
        </w:rPr>
        <w:t>53</w:t>
      </w:r>
      <w:r w:rsidRPr="00637015">
        <w:rPr>
          <w:rFonts w:cs="Arial"/>
          <w:sz w:val="16"/>
          <w:szCs w:val="16"/>
          <w:lang w:val="en-US"/>
        </w:rPr>
        <w:t>0</w:t>
      </w:r>
    </w:p>
    <w:p w14:paraId="445982BD" w14:textId="77777777" w:rsidR="00637015" w:rsidRPr="00637015" w:rsidRDefault="00637015" w:rsidP="00637015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637015">
        <w:rPr>
          <w:rFonts w:cs="Arial"/>
          <w:sz w:val="16"/>
          <w:szCs w:val="16"/>
          <w:lang w:val="en-US"/>
        </w:rPr>
        <w:t>文本和图片下载位置：</w:t>
      </w:r>
      <w:r w:rsidRPr="00637015">
        <w:rPr>
          <w:rFonts w:cs="Arial"/>
          <w:sz w:val="16"/>
          <w:szCs w:val="16"/>
          <w:lang w:val="en-US"/>
        </w:rPr>
        <w:t xml:space="preserve"> </w:t>
      </w:r>
      <w:hyperlink r:id="rId12" w:history="1">
        <w:r w:rsidRPr="00637015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38F95A83" w14:textId="77777777" w:rsidR="00637015" w:rsidRPr="00637015" w:rsidRDefault="00637015" w:rsidP="00637015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11222DD" w14:textId="77777777" w:rsidR="00637015" w:rsidRPr="00637015" w:rsidRDefault="00637015" w:rsidP="00637015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3FD058DE" w14:textId="77777777" w:rsidR="00637015" w:rsidRPr="00637015" w:rsidRDefault="00637015" w:rsidP="0063701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637015">
        <w:rPr>
          <w:rFonts w:cs="Arial"/>
          <w:b/>
          <w:kern w:val="20"/>
          <w:sz w:val="16"/>
          <w:szCs w:val="16"/>
          <w:lang w:val="en-US"/>
        </w:rPr>
        <w:lastRenderedPageBreak/>
        <w:t>堡盟集团</w:t>
      </w:r>
      <w:proofErr w:type="gramEnd"/>
    </w:p>
    <w:p w14:paraId="36EE1BA9" w14:textId="77777777" w:rsidR="00637015" w:rsidRPr="00637015" w:rsidRDefault="00637015" w:rsidP="0063701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637015">
        <w:rPr>
          <w:rFonts w:cs="Arial"/>
          <w:sz w:val="16"/>
          <w:szCs w:val="16"/>
          <w:lang w:val="en-US"/>
        </w:rPr>
        <w:t>堡盟集团</w:t>
      </w:r>
      <w:proofErr w:type="gramEnd"/>
      <w:r w:rsidRPr="00637015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637015">
        <w:rPr>
          <w:rFonts w:cs="Arial"/>
          <w:sz w:val="16"/>
          <w:szCs w:val="16"/>
          <w:lang w:val="en-US"/>
        </w:rPr>
        <w:t>堡盟集团</w:t>
      </w:r>
      <w:proofErr w:type="gramEnd"/>
      <w:r w:rsidRPr="00637015">
        <w:rPr>
          <w:rFonts w:cs="Arial"/>
          <w:sz w:val="16"/>
          <w:szCs w:val="16"/>
          <w:lang w:val="en-US"/>
        </w:rPr>
        <w:t>的足迹已遍布全球</w:t>
      </w:r>
      <w:r w:rsidRPr="00637015">
        <w:rPr>
          <w:rFonts w:cs="Arial"/>
          <w:sz w:val="16"/>
          <w:szCs w:val="16"/>
          <w:lang w:val="en-US"/>
        </w:rPr>
        <w:t>20</w:t>
      </w:r>
      <w:r w:rsidRPr="00637015">
        <w:rPr>
          <w:rFonts w:cs="Arial"/>
          <w:sz w:val="16"/>
          <w:szCs w:val="16"/>
          <w:lang w:val="en-US"/>
        </w:rPr>
        <w:t>个国家并拥有</w:t>
      </w:r>
      <w:r w:rsidRPr="00637015">
        <w:rPr>
          <w:rFonts w:cs="Arial"/>
          <w:sz w:val="16"/>
          <w:szCs w:val="16"/>
          <w:lang w:val="en-US"/>
        </w:rPr>
        <w:t>39</w:t>
      </w:r>
      <w:r w:rsidRPr="00637015">
        <w:rPr>
          <w:rFonts w:cs="Arial"/>
          <w:sz w:val="16"/>
          <w:szCs w:val="16"/>
          <w:lang w:val="en-US"/>
        </w:rPr>
        <w:t>家分公司。</w:t>
      </w:r>
      <w:proofErr w:type="gramStart"/>
      <w:r w:rsidRPr="00637015">
        <w:rPr>
          <w:rFonts w:cs="Arial"/>
          <w:sz w:val="16"/>
          <w:szCs w:val="16"/>
          <w:lang w:val="en-US"/>
        </w:rPr>
        <w:t>堡盟集团</w:t>
      </w:r>
      <w:proofErr w:type="gramEnd"/>
      <w:r w:rsidRPr="00637015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637015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637015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637015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637015">
        <w:rPr>
          <w:rFonts w:cs="Arial"/>
          <w:sz w:val="16"/>
          <w:szCs w:val="16"/>
          <w:lang w:val="en-US"/>
        </w:rPr>
        <w:t>更多信息，请登陆</w:t>
      </w:r>
      <w:r w:rsidRPr="00637015">
        <w:rPr>
          <w:rFonts w:cs="Arial"/>
          <w:sz w:val="16"/>
          <w:szCs w:val="16"/>
          <w:lang w:val="en-US"/>
        </w:rPr>
        <w:t xml:space="preserve">  </w:t>
      </w:r>
      <w:hyperlink r:id="rId13" w:history="1">
        <w:r w:rsidRPr="00637015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637015">
        <w:rPr>
          <w:rFonts w:cs="Arial"/>
          <w:sz w:val="16"/>
          <w:szCs w:val="16"/>
          <w:lang w:val="en-US"/>
        </w:rPr>
        <w:t>。</w:t>
      </w:r>
    </w:p>
    <w:p w14:paraId="67A7E228" w14:textId="77777777" w:rsidR="00637015" w:rsidRPr="00637015" w:rsidRDefault="00637015" w:rsidP="00637015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637015" w:rsidRPr="00637015" w14:paraId="36160583" w14:textId="77777777" w:rsidTr="001C7373">
        <w:tc>
          <w:tcPr>
            <w:tcW w:w="0" w:type="auto"/>
            <w:shd w:val="clear" w:color="auto" w:fill="auto"/>
          </w:tcPr>
          <w:p w14:paraId="2E9C087A" w14:textId="77777777" w:rsidR="00637015" w:rsidRPr="00637015" w:rsidRDefault="00637015" w:rsidP="001C7373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637015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637015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32FDF209" w14:textId="77777777" w:rsidR="00637015" w:rsidRPr="00637015" w:rsidRDefault="00637015" w:rsidP="001C7373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637015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637015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33B0235" w14:textId="77777777" w:rsidR="00637015" w:rsidRPr="00637015" w:rsidRDefault="00637015" w:rsidP="001C7373">
            <w:pPr>
              <w:rPr>
                <w:rFonts w:cs="Arial"/>
                <w:sz w:val="16"/>
                <w:szCs w:val="16"/>
                <w:lang w:val="en-US"/>
              </w:rPr>
            </w:pPr>
            <w:r w:rsidRPr="00637015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>11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>幢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9D09B46" w14:textId="77777777" w:rsidR="00637015" w:rsidRPr="00637015" w:rsidRDefault="00637015" w:rsidP="001C7373">
            <w:pPr>
              <w:rPr>
                <w:rFonts w:cs="Arial"/>
                <w:sz w:val="16"/>
                <w:szCs w:val="16"/>
                <w:lang w:val="en-US"/>
              </w:rPr>
            </w:pPr>
            <w:r w:rsidRPr="00637015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72E1951B" w14:textId="77777777" w:rsidR="00637015" w:rsidRPr="00637015" w:rsidRDefault="00637015" w:rsidP="001C7373">
            <w:pPr>
              <w:rPr>
                <w:rFonts w:cs="Arial"/>
                <w:sz w:val="16"/>
                <w:szCs w:val="16"/>
                <w:lang w:val="en-US"/>
              </w:rPr>
            </w:pPr>
            <w:r w:rsidRPr="00637015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5322345A" w14:textId="77777777" w:rsidR="00637015" w:rsidRPr="00637015" w:rsidRDefault="00637015" w:rsidP="001C7373">
            <w:pPr>
              <w:rPr>
                <w:rFonts w:cs="Arial"/>
                <w:sz w:val="16"/>
                <w:szCs w:val="16"/>
                <w:lang w:val="en-US"/>
              </w:rPr>
            </w:pPr>
            <w:r w:rsidRPr="00637015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623F5129" w14:textId="77777777" w:rsidR="00637015" w:rsidRPr="00637015" w:rsidRDefault="00637015" w:rsidP="001C7373">
            <w:pPr>
              <w:rPr>
                <w:rFonts w:cs="Arial"/>
                <w:sz w:val="16"/>
                <w:szCs w:val="16"/>
                <w:lang w:val="en-US"/>
              </w:rPr>
            </w:pPr>
            <w:r w:rsidRPr="00637015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2198463" w14:textId="77777777" w:rsidR="00637015" w:rsidRPr="00637015" w:rsidRDefault="00637015" w:rsidP="001C7373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637015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637015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637015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637015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17F8926C" w14:textId="77777777" w:rsidR="00637015" w:rsidRPr="00637015" w:rsidRDefault="00637015" w:rsidP="001C7373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05DE48FC" w14:textId="77777777" w:rsidR="00637015" w:rsidRPr="00637015" w:rsidRDefault="00637015" w:rsidP="00637015">
      <w:pPr>
        <w:rPr>
          <w:rFonts w:cs="Arial"/>
        </w:rPr>
      </w:pPr>
    </w:p>
    <w:p w14:paraId="3BA2AF95" w14:textId="77777777" w:rsidR="00637015" w:rsidRPr="00637015" w:rsidRDefault="00637015" w:rsidP="00637015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</w:rPr>
      </w:pPr>
    </w:p>
    <w:p w14:paraId="5E1E4B6C" w14:textId="77777777" w:rsidR="00454D57" w:rsidRPr="00637015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</w:rPr>
      </w:pPr>
    </w:p>
    <w:sectPr w:rsidR="00454D57" w:rsidRPr="00637015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C89BB" w14:textId="77777777" w:rsidR="00487BB4" w:rsidRDefault="00487BB4">
      <w:r>
        <w:separator/>
      </w:r>
    </w:p>
  </w:endnote>
  <w:endnote w:type="continuationSeparator" w:id="0">
    <w:p w14:paraId="16503705" w14:textId="77777777" w:rsidR="00487BB4" w:rsidRDefault="0048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t>Baumer Electric AG</w:t>
    </w:r>
  </w:p>
  <w:p w14:paraId="5E1E4B8C" w14:textId="0C5238EF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37015">
      <w:rPr>
        <w:noProof/>
      </w:rPr>
      <w:t>16.03.2022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05F866F8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rFonts w:hint="eastAsia"/>
        <w:sz w:val="16"/>
      </w:rPr>
      <w:tab/>
    </w:r>
    <w:r>
      <w:rPr>
        <w:rFonts w:hint="eastAsia"/>
        <w:sz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>
      <w:rPr>
        <w:rFonts w:hint="eastAsia"/>
        <w:sz w:val="16"/>
      </w:rPr>
      <w:fldChar w:fldCharType="separate"/>
    </w:r>
    <w:r w:rsidR="00637015">
      <w:rPr>
        <w:noProof/>
        <w:sz w:val="16"/>
      </w:rPr>
      <w:t>1</w:t>
    </w:r>
    <w:r>
      <w:rPr>
        <w:rFonts w:hint="eastAsia"/>
        <w:sz w:val="16"/>
      </w:rPr>
      <w:fldChar w:fldCharType="end"/>
    </w:r>
    <w:r>
      <w:rPr>
        <w:rFonts w:hint="eastAsia"/>
        <w:sz w:val="16"/>
      </w:rPr>
      <w:t>/</w:t>
    </w:r>
    <w:r>
      <w:rPr>
        <w:rFonts w:hint="eastAsia"/>
        <w:sz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>
      <w:rPr>
        <w:rFonts w:hint="eastAsia"/>
        <w:sz w:val="16"/>
      </w:rPr>
      <w:fldChar w:fldCharType="separate"/>
    </w:r>
    <w:r w:rsidR="00637015">
      <w:rPr>
        <w:noProof/>
        <w:sz w:val="16"/>
      </w:rPr>
      <w:t>2</w:t>
    </w:r>
    <w:r>
      <w:rPr>
        <w:rFonts w:hint="eastAsia"/>
        <w:sz w:val="16"/>
      </w:rPr>
      <w:fldChar w:fldCharType="end"/>
    </w:r>
    <w:r>
      <w:rPr>
        <w:rFonts w:hint="eastAsia"/>
        <w:sz w:val="16"/>
      </w:rPr>
      <w:tab/>
    </w:r>
    <w:r>
      <w:rPr>
        <w:rFonts w:hint="eastAsia"/>
        <w:sz w:val="16"/>
      </w:rPr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t>Baumer Electric AG</w:t>
    </w:r>
  </w:p>
  <w:p w14:paraId="5E1E4B92" w14:textId="73B64589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37015">
      <w:rPr>
        <w:noProof/>
      </w:rPr>
      <w:t>16.03.2022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205C4" w14:textId="77777777" w:rsidR="00487BB4" w:rsidRDefault="00487BB4">
      <w:r>
        <w:separator/>
      </w:r>
    </w:p>
  </w:footnote>
  <w:footnote w:type="continuationSeparator" w:id="0">
    <w:p w14:paraId="045E6053" w14:textId="77777777" w:rsidR="00487BB4" w:rsidRDefault="00487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B3172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3F61F7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87BB4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167E3"/>
    <w:rsid w:val="00620C62"/>
    <w:rsid w:val="00621D67"/>
    <w:rsid w:val="00633ECC"/>
    <w:rsid w:val="00637015"/>
    <w:rsid w:val="0064675E"/>
    <w:rsid w:val="00661BFC"/>
    <w:rsid w:val="00664072"/>
    <w:rsid w:val="006746E5"/>
    <w:rsid w:val="006836DF"/>
    <w:rsid w:val="00686D32"/>
    <w:rsid w:val="006967E3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0D9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1BB9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235A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45D2"/>
    <w:rsid w:val="00A57C8C"/>
    <w:rsid w:val="00A60557"/>
    <w:rsid w:val="00A65BAE"/>
    <w:rsid w:val="00A71E2C"/>
    <w:rsid w:val="00A72AA8"/>
    <w:rsid w:val="00A91EA6"/>
    <w:rsid w:val="00AA22BA"/>
    <w:rsid w:val="00AA75B5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3C33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75D8B"/>
    <w:rsid w:val="00F87A1B"/>
    <w:rsid w:val="00F91039"/>
    <w:rsid w:val="00F91B62"/>
    <w:rsid w:val="00F95B93"/>
    <w:rsid w:val="00F96E79"/>
    <w:rsid w:val="00FA7852"/>
    <w:rsid w:val="00FB20E1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1E4B61"/>
  <w15:docId w15:val="{AD994B1E-0762-4DC6-9AC7-6EC3799E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zh-CN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  <w:lang w:eastAsia="zh-CN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  <w:lang w:eastAsia="zh-CN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  <w:lang w:eastAsia="zh-CN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  <w:lang w:eastAsia="zh-CN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  <w:lang w:eastAsia="zh-CN"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  <w:lang w:eastAsia="zh-CN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  <w:lang w:eastAsia="zh-CN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  <w:style w:type="table" w:styleId="af5">
    <w:name w:val="Table Grid"/>
    <w:basedOn w:val="a2"/>
    <w:rsid w:val="009D2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EBBD71CB3849448EC972BB334EA14C" ma:contentTypeVersion="3" ma:contentTypeDescription="Create a new document." ma:contentTypeScope="" ma:versionID="abfe71ab2666e13df7e98494ef907324">
  <xsd:schema xmlns:xsd="http://www.w3.org/2001/XMLSchema" xmlns:xs="http://www.w3.org/2001/XMLSchema" xmlns:p="http://schemas.microsoft.com/office/2006/metadata/properties" xmlns:ns3="8fc0e159-2a0d-4e0a-a71b-629d1cce7cc7" targetNamespace="http://schemas.microsoft.com/office/2006/metadata/properties" ma:root="true" ma:fieldsID="db004622a016f9f45c4a5d6225b74064" ns3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47E729-932D-4D84-852C-72A7111FF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16A4E-49EB-4834-A442-F5A1322A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1148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subject>4</dc:subject>
  <dc:creator>Baumer</dc:creator>
  <cp:lastModifiedBy>PC</cp:lastModifiedBy>
  <cp:revision>6</cp:revision>
  <cp:lastPrinted>2015-02-06T10:33:00Z</cp:lastPrinted>
  <dcterms:created xsi:type="dcterms:W3CDTF">2022-02-25T09:23:00Z</dcterms:created>
  <dcterms:modified xsi:type="dcterms:W3CDTF">2022-03-24T06:43:00Z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0x01010010EBBD71CB3849448EC972BB334EA14C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081feaff-6026-4261-891b-b51a92763cd6,4;081feaff-6026-4261-891b-b51a92763cd6,4;081feaff-6026-4261-891b-b51a92763cd6,4;081feaff-6026-4261-891b-b51a92763cd6,11;081feaff-6026-4261-891b-b51a92763cd6,11;081feaff-6026-4261-891b-b51a92763cd6,11;081feaff-6026-4261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