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812F6F">
      <w:pPr>
        <w:pStyle w:val="BaumerFliesstext"/>
      </w:pPr>
    </w:p>
    <w:p w:rsidR="00615602" w:rsidRPr="00832110" w:rsidRDefault="0071498A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Mehr Performance für </w:t>
      </w:r>
      <w:proofErr w:type="spellStart"/>
      <w:r w:rsidR="004058C2">
        <w:rPr>
          <w:b/>
          <w:bCs/>
          <w:iCs/>
          <w:sz w:val="28"/>
          <w:szCs w:val="28"/>
        </w:rPr>
        <w:t>High-speed</w:t>
      </w:r>
      <w:proofErr w:type="spellEnd"/>
      <w:r w:rsidR="004058C2">
        <w:rPr>
          <w:b/>
          <w:bCs/>
          <w:iCs/>
          <w:sz w:val="28"/>
          <w:szCs w:val="28"/>
        </w:rPr>
        <w:t xml:space="preserve"> </w:t>
      </w:r>
      <w:r w:rsidR="00B8619C">
        <w:rPr>
          <w:b/>
          <w:bCs/>
          <w:iCs/>
          <w:sz w:val="28"/>
          <w:szCs w:val="28"/>
        </w:rPr>
        <w:t>Bildverarbeitung</w:t>
      </w:r>
      <w:r>
        <w:rPr>
          <w:b/>
          <w:bCs/>
          <w:iCs/>
          <w:sz w:val="28"/>
          <w:szCs w:val="28"/>
        </w:rPr>
        <w:t>: QX-Serie mit 12 Megapixel</w:t>
      </w:r>
      <w:r w:rsidR="001A07B6">
        <w:rPr>
          <w:b/>
          <w:bCs/>
          <w:iCs/>
          <w:sz w:val="28"/>
          <w:szCs w:val="28"/>
        </w:rPr>
        <w:t xml:space="preserve"> bei</w:t>
      </w:r>
      <w:r w:rsidR="008C5274">
        <w:rPr>
          <w:b/>
          <w:bCs/>
          <w:iCs/>
          <w:sz w:val="28"/>
          <w:szCs w:val="28"/>
        </w:rPr>
        <w:t xml:space="preserve"> </w:t>
      </w:r>
      <w:r w:rsidR="001A07B6">
        <w:rPr>
          <w:b/>
          <w:bCs/>
          <w:iCs/>
          <w:sz w:val="28"/>
          <w:szCs w:val="28"/>
        </w:rPr>
        <w:t xml:space="preserve">335 Bilder/s </w:t>
      </w:r>
      <w:r w:rsidR="008C5274">
        <w:rPr>
          <w:b/>
          <w:bCs/>
          <w:iCs/>
          <w:sz w:val="28"/>
          <w:szCs w:val="28"/>
        </w:rPr>
        <w:t xml:space="preserve">und 10 </w:t>
      </w:r>
      <w:proofErr w:type="spellStart"/>
      <w:r w:rsidR="008C5274" w:rsidRPr="00F72212">
        <w:rPr>
          <w:b/>
          <w:bCs/>
          <w:iCs/>
          <w:sz w:val="28"/>
          <w:szCs w:val="28"/>
        </w:rPr>
        <w:t>GigE</w:t>
      </w:r>
      <w:proofErr w:type="spellEnd"/>
      <w:r w:rsidR="008C5274" w:rsidRPr="008C5274">
        <w:rPr>
          <w:b/>
          <w:bCs/>
          <w:i/>
          <w:iCs/>
          <w:sz w:val="28"/>
          <w:szCs w:val="28"/>
        </w:rPr>
        <w:t xml:space="preserve"> </w:t>
      </w:r>
      <w:r w:rsidR="008C5274">
        <w:rPr>
          <w:b/>
          <w:bCs/>
          <w:iCs/>
          <w:sz w:val="28"/>
          <w:szCs w:val="28"/>
        </w:rPr>
        <w:t>Schnittstelle</w:t>
      </w:r>
    </w:p>
    <w:p w:rsidR="00247813" w:rsidRPr="00832110" w:rsidRDefault="00247813" w:rsidP="00247813">
      <w:pPr>
        <w:jc w:val="right"/>
      </w:pPr>
    </w:p>
    <w:p w:rsidR="00783236" w:rsidRDefault="008820B3" w:rsidP="00783236">
      <w:pPr>
        <w:pStyle w:val="BaumerFliesstext"/>
        <w:spacing w:before="240" w:line="360" w:lineRule="auto"/>
        <w:rPr>
          <w:szCs w:val="20"/>
        </w:rPr>
      </w:pPr>
      <w:bookmarkStart w:id="0" w:name="_GoBack"/>
      <w:bookmarkEnd w:id="0"/>
      <w:r w:rsidRPr="0097729C">
        <w:rPr>
          <w:noProof/>
          <w:szCs w:val="20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21919E4D" wp14:editId="6A72BF65">
            <wp:simplePos x="0" y="0"/>
            <wp:positionH relativeFrom="column">
              <wp:posOffset>3655060</wp:posOffset>
            </wp:positionH>
            <wp:positionV relativeFrom="paragraph">
              <wp:posOffset>169545</wp:posOffset>
            </wp:positionV>
            <wp:extent cx="2449195" cy="1799590"/>
            <wp:effectExtent l="0" t="0" r="8255" b="0"/>
            <wp:wrapSquare wrapText="bothSides"/>
            <wp:docPr id="1" name="Grafik 1" descr="Z:\Marketing\MarCom\Bilder\6_presse\3443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Bilder\6_presse\3443-0-DC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97729C">
        <w:rPr>
          <w:szCs w:val="20"/>
        </w:rPr>
        <w:t>(</w:t>
      </w:r>
      <w:r w:rsidR="0097729C" w:rsidRPr="0097729C">
        <w:rPr>
          <w:szCs w:val="20"/>
        </w:rPr>
        <w:t>28</w:t>
      </w:r>
      <w:r w:rsidR="00F168ED" w:rsidRPr="0097729C">
        <w:rPr>
          <w:szCs w:val="20"/>
        </w:rPr>
        <w:t>.</w:t>
      </w:r>
      <w:r w:rsidR="0097729C" w:rsidRPr="0097729C">
        <w:rPr>
          <w:szCs w:val="20"/>
        </w:rPr>
        <w:t>09</w:t>
      </w:r>
      <w:r w:rsidR="00F168ED" w:rsidRPr="0097729C">
        <w:rPr>
          <w:szCs w:val="20"/>
        </w:rPr>
        <w:t>.</w:t>
      </w:r>
      <w:r w:rsidR="0097729C" w:rsidRPr="0097729C">
        <w:rPr>
          <w:szCs w:val="20"/>
        </w:rPr>
        <w:t>2017</w:t>
      </w:r>
      <w:r w:rsidR="00D73B0B" w:rsidRPr="0097729C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13158F">
        <w:rPr>
          <w:szCs w:val="20"/>
        </w:rPr>
        <w:t xml:space="preserve">Mit der QX-Serie </w:t>
      </w:r>
      <w:r w:rsidR="0085470C">
        <w:rPr>
          <w:szCs w:val="20"/>
        </w:rPr>
        <w:t>setzt</w:t>
      </w:r>
      <w:r w:rsidR="00B8619C">
        <w:rPr>
          <w:szCs w:val="20"/>
        </w:rPr>
        <w:t xml:space="preserve"> Baumer neue Massstäbe </w:t>
      </w:r>
      <w:r w:rsidR="004058C2">
        <w:rPr>
          <w:szCs w:val="20"/>
        </w:rPr>
        <w:t xml:space="preserve">für die </w:t>
      </w:r>
      <w:proofErr w:type="spellStart"/>
      <w:r w:rsidR="004058C2">
        <w:rPr>
          <w:szCs w:val="20"/>
        </w:rPr>
        <w:t>High-s</w:t>
      </w:r>
      <w:r w:rsidR="0071498A">
        <w:rPr>
          <w:szCs w:val="20"/>
        </w:rPr>
        <w:t>peed</w:t>
      </w:r>
      <w:proofErr w:type="spellEnd"/>
      <w:r w:rsidR="004058C2">
        <w:rPr>
          <w:szCs w:val="20"/>
        </w:rPr>
        <w:t xml:space="preserve"> </w:t>
      </w:r>
      <w:r w:rsidR="00B8619C">
        <w:rPr>
          <w:szCs w:val="20"/>
        </w:rPr>
        <w:t xml:space="preserve">Bildverarbeitung. </w:t>
      </w:r>
      <w:r w:rsidR="0013158F">
        <w:rPr>
          <w:szCs w:val="20"/>
        </w:rPr>
        <w:t xml:space="preserve"> </w:t>
      </w:r>
      <w:r w:rsidR="00B8619C">
        <w:rPr>
          <w:szCs w:val="20"/>
        </w:rPr>
        <w:t>M</w:t>
      </w:r>
      <w:r w:rsidR="0013158F">
        <w:rPr>
          <w:szCs w:val="20"/>
        </w:rPr>
        <w:t xml:space="preserve">it </w:t>
      </w:r>
      <w:r w:rsidR="001A07B6">
        <w:rPr>
          <w:szCs w:val="20"/>
        </w:rPr>
        <w:t xml:space="preserve">12 Megapixel Auflösung bei </w:t>
      </w:r>
      <w:r w:rsidR="0013158F">
        <w:rPr>
          <w:szCs w:val="20"/>
        </w:rPr>
        <w:t xml:space="preserve">335 Bilder/s </w:t>
      </w:r>
      <w:r w:rsidR="00100B64">
        <w:rPr>
          <w:szCs w:val="20"/>
        </w:rPr>
        <w:t xml:space="preserve">im Burst Mode </w:t>
      </w:r>
      <w:r w:rsidR="007E77E7">
        <w:rPr>
          <w:szCs w:val="20"/>
        </w:rPr>
        <w:t>erfassen die</w:t>
      </w:r>
      <w:r w:rsidR="00B8619C">
        <w:rPr>
          <w:szCs w:val="20"/>
        </w:rPr>
        <w:t xml:space="preserve"> Kameras</w:t>
      </w:r>
      <w:r w:rsidR="007E77E7">
        <w:rPr>
          <w:szCs w:val="20"/>
        </w:rPr>
        <w:t xml:space="preserve"> feine Details und Abweichungen in </w:t>
      </w:r>
      <w:r w:rsidR="00E02AB7">
        <w:rPr>
          <w:szCs w:val="20"/>
        </w:rPr>
        <w:t xml:space="preserve">sehr </w:t>
      </w:r>
      <w:r w:rsidR="007E77E7">
        <w:rPr>
          <w:szCs w:val="20"/>
        </w:rPr>
        <w:t>schnellen Prozessen äussert präzise.</w:t>
      </w:r>
      <w:r w:rsidR="00073892">
        <w:rPr>
          <w:szCs w:val="20"/>
        </w:rPr>
        <w:t xml:space="preserve"> </w:t>
      </w:r>
      <w:r w:rsidR="00F010AC">
        <w:rPr>
          <w:szCs w:val="20"/>
        </w:rPr>
        <w:t>Die</w:t>
      </w:r>
      <w:r w:rsidR="00783236">
        <w:rPr>
          <w:szCs w:val="20"/>
        </w:rPr>
        <w:t xml:space="preserve"> 10 </w:t>
      </w:r>
      <w:proofErr w:type="spellStart"/>
      <w:r w:rsidR="00783236" w:rsidRPr="00CE3114">
        <w:rPr>
          <w:szCs w:val="20"/>
        </w:rPr>
        <w:t>GigE</w:t>
      </w:r>
      <w:proofErr w:type="spellEnd"/>
      <w:r w:rsidR="00783236" w:rsidRPr="00CE3114">
        <w:rPr>
          <w:szCs w:val="20"/>
        </w:rPr>
        <w:t xml:space="preserve"> </w:t>
      </w:r>
      <w:r w:rsidR="00783236">
        <w:rPr>
          <w:szCs w:val="20"/>
        </w:rPr>
        <w:t xml:space="preserve">Schnittstelle </w:t>
      </w:r>
      <w:r w:rsidR="00F010AC">
        <w:rPr>
          <w:szCs w:val="20"/>
        </w:rPr>
        <w:t xml:space="preserve">stellt dabei </w:t>
      </w:r>
      <w:r w:rsidR="00783236">
        <w:rPr>
          <w:szCs w:val="20"/>
        </w:rPr>
        <w:t xml:space="preserve">eine kontinuierliche Datenübertragung </w:t>
      </w:r>
      <w:r w:rsidR="00F010AC">
        <w:rPr>
          <w:szCs w:val="20"/>
        </w:rPr>
        <w:t>mit hoher Bandbreite</w:t>
      </w:r>
      <w:r w:rsidR="00BF2C71">
        <w:rPr>
          <w:szCs w:val="20"/>
        </w:rPr>
        <w:t xml:space="preserve"> von 1</w:t>
      </w:r>
      <w:r w:rsidR="001A07B6">
        <w:rPr>
          <w:szCs w:val="20"/>
        </w:rPr>
        <w:t>,1 G</w:t>
      </w:r>
      <w:r w:rsidR="001D3BA6">
        <w:rPr>
          <w:szCs w:val="20"/>
        </w:rPr>
        <w:t>B</w:t>
      </w:r>
      <w:r w:rsidR="001A07B6">
        <w:rPr>
          <w:szCs w:val="20"/>
        </w:rPr>
        <w:t>/s</w:t>
      </w:r>
      <w:r w:rsidR="00F010AC">
        <w:rPr>
          <w:szCs w:val="20"/>
        </w:rPr>
        <w:t xml:space="preserve"> sicher</w:t>
      </w:r>
      <w:r w:rsidR="00783236">
        <w:rPr>
          <w:szCs w:val="20"/>
        </w:rPr>
        <w:t>.</w:t>
      </w:r>
      <w:r w:rsidR="00783236" w:rsidRPr="00783236">
        <w:rPr>
          <w:szCs w:val="20"/>
        </w:rPr>
        <w:t xml:space="preserve"> </w:t>
      </w:r>
      <w:r w:rsidR="00783236">
        <w:rPr>
          <w:szCs w:val="20"/>
        </w:rPr>
        <w:t xml:space="preserve">Das macht die Kameras ideal für Applikationen, die </w:t>
      </w:r>
      <w:r w:rsidR="00235556">
        <w:rPr>
          <w:szCs w:val="20"/>
        </w:rPr>
        <w:t xml:space="preserve">für kurze Sequenzen </w:t>
      </w:r>
      <w:r w:rsidR="00783236">
        <w:rPr>
          <w:szCs w:val="20"/>
        </w:rPr>
        <w:t>sehr hohe Bildraten benötigen</w:t>
      </w:r>
      <w:r w:rsidR="00235556">
        <w:rPr>
          <w:szCs w:val="20"/>
        </w:rPr>
        <w:t xml:space="preserve">. Damit eignen sie sich </w:t>
      </w:r>
      <w:r w:rsidR="00783236">
        <w:rPr>
          <w:szCs w:val="20"/>
        </w:rPr>
        <w:t xml:space="preserve">z.B. </w:t>
      </w:r>
      <w:r w:rsidR="00235556">
        <w:rPr>
          <w:szCs w:val="20"/>
        </w:rPr>
        <w:t xml:space="preserve"> für die</w:t>
      </w:r>
      <w:r w:rsidR="00783236">
        <w:rPr>
          <w:szCs w:val="20"/>
        </w:rPr>
        <w:t xml:space="preserve"> Prozessanalyse industrieller Applikationen, </w:t>
      </w:r>
      <w:r w:rsidR="00235556">
        <w:rPr>
          <w:szCs w:val="20"/>
        </w:rPr>
        <w:t>für</w:t>
      </w:r>
      <w:r w:rsidR="00783236">
        <w:rPr>
          <w:szCs w:val="20"/>
        </w:rPr>
        <w:t xml:space="preserve"> </w:t>
      </w:r>
      <w:r w:rsidR="004C6B6C">
        <w:rPr>
          <w:szCs w:val="20"/>
        </w:rPr>
        <w:t xml:space="preserve">Lebendzellanalyse in </w:t>
      </w:r>
      <w:r w:rsidR="00C868C2">
        <w:rPr>
          <w:szCs w:val="20"/>
        </w:rPr>
        <w:t>Medizinanwendungen</w:t>
      </w:r>
      <w:r w:rsidR="00783236">
        <w:rPr>
          <w:szCs w:val="20"/>
        </w:rPr>
        <w:t xml:space="preserve">, </w:t>
      </w:r>
      <w:r w:rsidR="00235556">
        <w:rPr>
          <w:szCs w:val="20"/>
        </w:rPr>
        <w:t>für die wissenschaftliche</w:t>
      </w:r>
      <w:r w:rsidR="00783236">
        <w:rPr>
          <w:szCs w:val="20"/>
        </w:rPr>
        <w:t xml:space="preserve"> Forschung oder zur Bewegungsanalyse</w:t>
      </w:r>
      <w:r w:rsidR="00235556">
        <w:rPr>
          <w:szCs w:val="20"/>
        </w:rPr>
        <w:t xml:space="preserve"> im Sport</w:t>
      </w:r>
      <w:r w:rsidR="00783236">
        <w:rPr>
          <w:szCs w:val="20"/>
        </w:rPr>
        <w:t>.</w:t>
      </w:r>
      <w:r w:rsidR="00F010AC">
        <w:rPr>
          <w:szCs w:val="20"/>
        </w:rPr>
        <w:t xml:space="preserve"> </w:t>
      </w:r>
      <w:r w:rsidR="00A27450">
        <w:rPr>
          <w:szCs w:val="20"/>
        </w:rPr>
        <w:t>Ein erstes Modell</w:t>
      </w:r>
      <w:r w:rsidR="00F010AC">
        <w:rPr>
          <w:szCs w:val="20"/>
        </w:rPr>
        <w:t>, ausgestattet</w:t>
      </w:r>
      <w:r w:rsidR="00783236">
        <w:rPr>
          <w:szCs w:val="20"/>
        </w:rPr>
        <w:t xml:space="preserve"> mit dem Global </w:t>
      </w:r>
      <w:proofErr w:type="spellStart"/>
      <w:r w:rsidR="00783236">
        <w:rPr>
          <w:szCs w:val="20"/>
        </w:rPr>
        <w:t>Shutter</w:t>
      </w:r>
      <w:proofErr w:type="spellEnd"/>
      <w:r w:rsidR="00783236">
        <w:rPr>
          <w:szCs w:val="20"/>
        </w:rPr>
        <w:t xml:space="preserve"> CMOS-Sensor CMV12000 von </w:t>
      </w:r>
      <w:proofErr w:type="spellStart"/>
      <w:r w:rsidR="00783236">
        <w:rPr>
          <w:szCs w:val="20"/>
        </w:rPr>
        <w:t>ams</w:t>
      </w:r>
      <w:proofErr w:type="spellEnd"/>
      <w:r w:rsidR="00783236">
        <w:rPr>
          <w:szCs w:val="20"/>
        </w:rPr>
        <w:t xml:space="preserve"> (CMOSIS)</w:t>
      </w:r>
      <w:r w:rsidR="00F010AC">
        <w:rPr>
          <w:szCs w:val="20"/>
        </w:rPr>
        <w:t>,</w:t>
      </w:r>
      <w:r w:rsidR="00783236">
        <w:rPr>
          <w:szCs w:val="20"/>
        </w:rPr>
        <w:t xml:space="preserve"> steht</w:t>
      </w:r>
      <w:r w:rsidR="003D69FE">
        <w:rPr>
          <w:szCs w:val="20"/>
        </w:rPr>
        <w:t xml:space="preserve"> im 4. Quartal 2017</w:t>
      </w:r>
      <w:r w:rsidR="00783236">
        <w:rPr>
          <w:szCs w:val="20"/>
        </w:rPr>
        <w:t xml:space="preserve"> zur Verfügung. </w:t>
      </w:r>
    </w:p>
    <w:p w:rsidR="00BF2C71" w:rsidRDefault="00073892" w:rsidP="00BF2C7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</w:t>
      </w:r>
      <w:r w:rsidR="00D67294">
        <w:rPr>
          <w:szCs w:val="20"/>
        </w:rPr>
        <w:t xml:space="preserve">hohe Geschwindigkeit </w:t>
      </w:r>
      <w:r w:rsidR="00F010AC">
        <w:rPr>
          <w:szCs w:val="20"/>
        </w:rPr>
        <w:t>von 335 Bilder/s</w:t>
      </w:r>
      <w:r>
        <w:rPr>
          <w:szCs w:val="20"/>
        </w:rPr>
        <w:t xml:space="preserve"> wird </w:t>
      </w:r>
      <w:r w:rsidR="00F010AC">
        <w:rPr>
          <w:szCs w:val="20"/>
        </w:rPr>
        <w:t xml:space="preserve">im Burst Mode mit einem internen </w:t>
      </w:r>
      <w:r w:rsidR="00B01B0B">
        <w:rPr>
          <w:szCs w:val="20"/>
        </w:rPr>
        <w:t>Bildspeicher</w:t>
      </w:r>
      <w:r>
        <w:rPr>
          <w:szCs w:val="20"/>
        </w:rPr>
        <w:t xml:space="preserve"> von 2 GB ermöglicht.</w:t>
      </w:r>
      <w:r w:rsidR="008C5274">
        <w:rPr>
          <w:szCs w:val="20"/>
        </w:rPr>
        <w:t xml:space="preserve"> Bis zu 169 </w:t>
      </w:r>
      <w:r w:rsidR="00F010AC">
        <w:rPr>
          <w:szCs w:val="20"/>
        </w:rPr>
        <w:t>Aufnahmen</w:t>
      </w:r>
      <w:r w:rsidR="008C5274">
        <w:rPr>
          <w:szCs w:val="20"/>
        </w:rPr>
        <w:t xml:space="preserve"> können so bei voller Auflösung gepuffert werde</w:t>
      </w:r>
      <w:r w:rsidR="009C3A5B">
        <w:rPr>
          <w:szCs w:val="20"/>
        </w:rPr>
        <w:t>n</w:t>
      </w:r>
      <w:r w:rsidR="00F010AC">
        <w:rPr>
          <w:szCs w:val="20"/>
        </w:rPr>
        <w:t>. B</w:t>
      </w:r>
      <w:r w:rsidR="008C5274">
        <w:rPr>
          <w:szCs w:val="20"/>
        </w:rPr>
        <w:t xml:space="preserve">ei maximaler Geschwindigkeit </w:t>
      </w:r>
      <w:r w:rsidR="00F010AC">
        <w:rPr>
          <w:szCs w:val="20"/>
        </w:rPr>
        <w:t>entspricht</w:t>
      </w:r>
      <w:r w:rsidR="008C5274">
        <w:rPr>
          <w:szCs w:val="20"/>
        </w:rPr>
        <w:t xml:space="preserve"> dies eine</w:t>
      </w:r>
      <w:r w:rsidR="00F010AC">
        <w:rPr>
          <w:szCs w:val="20"/>
        </w:rPr>
        <w:t>r</w:t>
      </w:r>
      <w:r w:rsidR="008C5274">
        <w:rPr>
          <w:szCs w:val="20"/>
        </w:rPr>
        <w:t xml:space="preserve"> Aufzeichnung</w:t>
      </w:r>
      <w:r w:rsidR="00F010AC">
        <w:rPr>
          <w:szCs w:val="20"/>
        </w:rPr>
        <w:t>sdauer</w:t>
      </w:r>
      <w:r w:rsidR="008C5274">
        <w:rPr>
          <w:szCs w:val="20"/>
        </w:rPr>
        <w:t xml:space="preserve"> von 0,5 s.</w:t>
      </w:r>
      <w:r>
        <w:rPr>
          <w:szCs w:val="20"/>
        </w:rPr>
        <w:t xml:space="preserve"> </w:t>
      </w:r>
      <w:r w:rsidR="00F010AC">
        <w:rPr>
          <w:szCs w:val="20"/>
        </w:rPr>
        <w:t>Wird ein</w:t>
      </w:r>
      <w:r w:rsidR="008C5274">
        <w:rPr>
          <w:szCs w:val="20"/>
        </w:rPr>
        <w:t xml:space="preserve"> ROI (Region </w:t>
      </w:r>
      <w:proofErr w:type="spellStart"/>
      <w:r w:rsidR="008C5274">
        <w:rPr>
          <w:szCs w:val="20"/>
        </w:rPr>
        <w:t>of</w:t>
      </w:r>
      <w:proofErr w:type="spellEnd"/>
      <w:r w:rsidR="008C5274">
        <w:rPr>
          <w:szCs w:val="20"/>
        </w:rPr>
        <w:t xml:space="preserve"> Interest) </w:t>
      </w:r>
      <w:r w:rsidR="00F010AC">
        <w:rPr>
          <w:szCs w:val="20"/>
        </w:rPr>
        <w:t>mit</w:t>
      </w:r>
      <w:r w:rsidR="008C5274">
        <w:rPr>
          <w:szCs w:val="20"/>
        </w:rPr>
        <w:t xml:space="preserve"> </w:t>
      </w:r>
      <w:r w:rsidR="00376F20">
        <w:rPr>
          <w:szCs w:val="20"/>
        </w:rPr>
        <w:t xml:space="preserve">z.B. 2 Megapixel </w:t>
      </w:r>
      <w:r w:rsidR="00F010AC">
        <w:rPr>
          <w:szCs w:val="20"/>
        </w:rPr>
        <w:t>verwendet</w:t>
      </w:r>
      <w:r w:rsidR="00C868C2">
        <w:rPr>
          <w:szCs w:val="20"/>
        </w:rPr>
        <w:t>,</w:t>
      </w:r>
      <w:r w:rsidR="00F010AC">
        <w:rPr>
          <w:szCs w:val="20"/>
        </w:rPr>
        <w:t xml:space="preserve"> erlaubt eine</w:t>
      </w:r>
      <w:r w:rsidR="008C5274">
        <w:rPr>
          <w:szCs w:val="20"/>
        </w:rPr>
        <w:t xml:space="preserve"> flexible Speicherverwaltung die Aufnahme von fast 1000 Bilder/s und verlängert damit die Aufnahmedauer bei höchster Geschwindigkeit</w:t>
      </w:r>
      <w:r w:rsidR="00376F20">
        <w:rPr>
          <w:szCs w:val="20"/>
        </w:rPr>
        <w:t xml:space="preserve"> auf 1 s</w:t>
      </w:r>
      <w:r w:rsidR="008C5274">
        <w:rPr>
          <w:szCs w:val="20"/>
        </w:rPr>
        <w:t xml:space="preserve">. </w:t>
      </w:r>
      <w:r w:rsidR="00BF2C71">
        <w:rPr>
          <w:szCs w:val="20"/>
        </w:rPr>
        <w:t>Um die gepufferten Bilder schnell zu übertragen und die Auswertezeit zu reduzieren</w:t>
      </w:r>
      <w:r w:rsidR="003615A9">
        <w:rPr>
          <w:szCs w:val="20"/>
        </w:rPr>
        <w:t>,</w:t>
      </w:r>
      <w:r w:rsidR="00BF2C71">
        <w:rPr>
          <w:szCs w:val="20"/>
        </w:rPr>
        <w:t xml:space="preserve"> sind die QX-Kameras mit der</w:t>
      </w:r>
      <w:r w:rsidR="00F010AC">
        <w:rPr>
          <w:szCs w:val="20"/>
        </w:rPr>
        <w:t xml:space="preserve"> innovativen 10 </w:t>
      </w:r>
      <w:proofErr w:type="spellStart"/>
      <w:r w:rsidR="00F010AC" w:rsidRPr="0071498A">
        <w:rPr>
          <w:i/>
          <w:szCs w:val="20"/>
        </w:rPr>
        <w:t>GigE</w:t>
      </w:r>
      <w:proofErr w:type="spellEnd"/>
      <w:r w:rsidR="00F010AC" w:rsidRPr="0071498A">
        <w:rPr>
          <w:i/>
          <w:szCs w:val="20"/>
        </w:rPr>
        <w:t xml:space="preserve"> Vision</w:t>
      </w:r>
      <w:r w:rsidR="00F010AC">
        <w:rPr>
          <w:szCs w:val="20"/>
        </w:rPr>
        <w:t xml:space="preserve"> </w:t>
      </w:r>
      <w:r w:rsidR="00CE3114">
        <w:rPr>
          <w:szCs w:val="20"/>
        </w:rPr>
        <w:t xml:space="preserve">konformen </w:t>
      </w:r>
      <w:r w:rsidR="00F010AC">
        <w:rPr>
          <w:szCs w:val="20"/>
        </w:rPr>
        <w:t>Schnittstelle</w:t>
      </w:r>
      <w:r w:rsidR="00BF2C71">
        <w:rPr>
          <w:szCs w:val="20"/>
        </w:rPr>
        <w:t xml:space="preserve"> ausgestattet</w:t>
      </w:r>
      <w:r w:rsidR="00F010AC">
        <w:rPr>
          <w:szCs w:val="20"/>
        </w:rPr>
        <w:t>. Damit sind sie 10-</w:t>
      </w:r>
      <w:r w:rsidR="00C868C2">
        <w:rPr>
          <w:szCs w:val="20"/>
        </w:rPr>
        <w:t>mal</w:t>
      </w:r>
      <w:r w:rsidR="00F010AC">
        <w:rPr>
          <w:szCs w:val="20"/>
        </w:rPr>
        <w:t xml:space="preserve"> schneller als </w:t>
      </w:r>
      <w:proofErr w:type="spellStart"/>
      <w:r w:rsidR="00F010AC" w:rsidRPr="00C169DD">
        <w:rPr>
          <w:i/>
          <w:szCs w:val="20"/>
        </w:rPr>
        <w:t>GigE</w:t>
      </w:r>
      <w:proofErr w:type="spellEnd"/>
      <w:r w:rsidR="00F010AC" w:rsidRPr="00C169DD">
        <w:rPr>
          <w:i/>
          <w:szCs w:val="20"/>
        </w:rPr>
        <w:t xml:space="preserve"> Vision</w:t>
      </w:r>
      <w:r w:rsidR="005E0387">
        <w:rPr>
          <w:szCs w:val="20"/>
        </w:rPr>
        <w:t xml:space="preserve"> und </w:t>
      </w:r>
      <w:r w:rsidR="00853007">
        <w:rPr>
          <w:szCs w:val="20"/>
        </w:rPr>
        <w:t>um 35 Prozent</w:t>
      </w:r>
      <w:r w:rsidR="00F010AC">
        <w:rPr>
          <w:szCs w:val="20"/>
        </w:rPr>
        <w:t xml:space="preserve"> schneller als </w:t>
      </w:r>
      <w:proofErr w:type="spellStart"/>
      <w:r w:rsidR="00F010AC" w:rsidRPr="00C169DD">
        <w:rPr>
          <w:i/>
          <w:szCs w:val="20"/>
        </w:rPr>
        <w:t>Camera</w:t>
      </w:r>
      <w:proofErr w:type="spellEnd"/>
      <w:r w:rsidR="00F010AC" w:rsidRPr="00C169DD">
        <w:rPr>
          <w:i/>
          <w:szCs w:val="20"/>
        </w:rPr>
        <w:t xml:space="preserve"> Link</w:t>
      </w:r>
      <w:r w:rsidR="00853007">
        <w:rPr>
          <w:szCs w:val="20"/>
        </w:rPr>
        <w:t xml:space="preserve"> </w:t>
      </w:r>
      <w:proofErr w:type="spellStart"/>
      <w:r w:rsidR="00853007">
        <w:rPr>
          <w:szCs w:val="20"/>
        </w:rPr>
        <w:t>Full</w:t>
      </w:r>
      <w:proofErr w:type="spellEnd"/>
      <w:r w:rsidR="00F010AC" w:rsidRPr="00F010AC">
        <w:rPr>
          <w:szCs w:val="20"/>
        </w:rPr>
        <w:t xml:space="preserve">. </w:t>
      </w:r>
      <w:r w:rsidR="00BF2C71">
        <w:rPr>
          <w:szCs w:val="20"/>
        </w:rPr>
        <w:t>N</w:t>
      </w:r>
      <w:r w:rsidR="00F010AC">
        <w:rPr>
          <w:szCs w:val="20"/>
        </w:rPr>
        <w:t>eben der sehr hohen Bandbreite sind die Kameras zudem schnell</w:t>
      </w:r>
      <w:r w:rsidR="00D750CC">
        <w:rPr>
          <w:szCs w:val="20"/>
        </w:rPr>
        <w:t xml:space="preserve"> und</w:t>
      </w:r>
      <w:r w:rsidR="00853007">
        <w:rPr>
          <w:szCs w:val="20"/>
        </w:rPr>
        <w:t xml:space="preserve"> mit nur einem Kabel</w:t>
      </w:r>
      <w:r w:rsidR="00F010AC">
        <w:rPr>
          <w:szCs w:val="20"/>
        </w:rPr>
        <w:t xml:space="preserve"> einfach </w:t>
      </w:r>
      <w:r w:rsidR="00BF2C71">
        <w:rPr>
          <w:szCs w:val="20"/>
        </w:rPr>
        <w:t>integrierbar</w:t>
      </w:r>
      <w:r w:rsidR="00D750CC">
        <w:rPr>
          <w:szCs w:val="20"/>
        </w:rPr>
        <w:t>,</w:t>
      </w:r>
      <w:r w:rsidR="00BF2C71">
        <w:rPr>
          <w:szCs w:val="20"/>
        </w:rPr>
        <w:t xml:space="preserve"> da sie auf den weit verbreiteten Industriestandard </w:t>
      </w:r>
      <w:proofErr w:type="spellStart"/>
      <w:r w:rsidR="00BF2C71" w:rsidRPr="00BF2C71">
        <w:rPr>
          <w:i/>
          <w:szCs w:val="20"/>
        </w:rPr>
        <w:t>GigE</w:t>
      </w:r>
      <w:proofErr w:type="spellEnd"/>
      <w:r w:rsidR="00BF2C71" w:rsidRPr="00BF2C71">
        <w:rPr>
          <w:i/>
          <w:szCs w:val="20"/>
        </w:rPr>
        <w:t xml:space="preserve"> Vision</w:t>
      </w:r>
      <w:r w:rsidR="00BF2C71">
        <w:rPr>
          <w:szCs w:val="20"/>
        </w:rPr>
        <w:t xml:space="preserve"> setzen</w:t>
      </w:r>
      <w:r w:rsidR="005E0387">
        <w:rPr>
          <w:szCs w:val="20"/>
        </w:rPr>
        <w:t>,</w:t>
      </w:r>
      <w:r w:rsidR="00BF2C71">
        <w:rPr>
          <w:szCs w:val="20"/>
        </w:rPr>
        <w:t xml:space="preserve"> </w:t>
      </w:r>
      <w:r w:rsidR="00D67294">
        <w:rPr>
          <w:szCs w:val="20"/>
        </w:rPr>
        <w:t>der</w:t>
      </w:r>
      <w:r w:rsidR="00BF2C71">
        <w:rPr>
          <w:szCs w:val="20"/>
        </w:rPr>
        <w:t xml:space="preserve"> </w:t>
      </w:r>
      <w:r w:rsidR="00F010AC">
        <w:rPr>
          <w:szCs w:val="20"/>
        </w:rPr>
        <w:t xml:space="preserve">Kabellängen bis 100 m </w:t>
      </w:r>
      <w:r w:rsidR="00D67294">
        <w:rPr>
          <w:szCs w:val="20"/>
        </w:rPr>
        <w:t>unterstützt</w:t>
      </w:r>
      <w:r w:rsidR="00D750CC">
        <w:rPr>
          <w:szCs w:val="20"/>
        </w:rPr>
        <w:t xml:space="preserve">. Auf </w:t>
      </w:r>
      <w:r w:rsidR="00853007">
        <w:rPr>
          <w:szCs w:val="20"/>
        </w:rPr>
        <w:t>spezielle</w:t>
      </w:r>
      <w:r w:rsidR="00D750CC">
        <w:rPr>
          <w:szCs w:val="20"/>
        </w:rPr>
        <w:t xml:space="preserve"> Komponenten wie Framegrabber kann komplett verzichtet werden – das reduziert die Systemkosten und macht die Kameras in Kombination</w:t>
      </w:r>
      <w:r w:rsidR="00853007">
        <w:rPr>
          <w:szCs w:val="20"/>
        </w:rPr>
        <w:t xml:space="preserve"> </w:t>
      </w:r>
      <w:r w:rsidR="00D750CC">
        <w:rPr>
          <w:szCs w:val="20"/>
        </w:rPr>
        <w:t xml:space="preserve"> mit der hohen Geschwindigkeit </w:t>
      </w:r>
      <w:r w:rsidR="00853007">
        <w:rPr>
          <w:szCs w:val="20"/>
        </w:rPr>
        <w:t xml:space="preserve">für viele Applikation </w:t>
      </w:r>
      <w:r w:rsidR="00D750CC">
        <w:rPr>
          <w:szCs w:val="20"/>
        </w:rPr>
        <w:t>zur ideal</w:t>
      </w:r>
      <w:r w:rsidR="00D67294">
        <w:rPr>
          <w:szCs w:val="20"/>
        </w:rPr>
        <w:t>en</w:t>
      </w:r>
      <w:r w:rsidR="00D750CC">
        <w:rPr>
          <w:szCs w:val="20"/>
        </w:rPr>
        <w:t xml:space="preserve"> Alternative </w:t>
      </w:r>
      <w:r w:rsidR="004425F9">
        <w:rPr>
          <w:szCs w:val="20"/>
        </w:rPr>
        <w:t xml:space="preserve">zu </w:t>
      </w:r>
      <w:r w:rsidR="00D750CC">
        <w:rPr>
          <w:szCs w:val="20"/>
        </w:rPr>
        <w:t xml:space="preserve">Modellen mit </w:t>
      </w:r>
      <w:proofErr w:type="spellStart"/>
      <w:r w:rsidR="00D750CC">
        <w:rPr>
          <w:szCs w:val="20"/>
        </w:rPr>
        <w:t>CoaxPress</w:t>
      </w:r>
      <w:proofErr w:type="spellEnd"/>
      <w:r w:rsidR="00D750CC">
        <w:rPr>
          <w:szCs w:val="20"/>
        </w:rPr>
        <w:t xml:space="preserve"> Schnittstelle. </w:t>
      </w:r>
    </w:p>
    <w:p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</w:t>
      </w:r>
      <w:r w:rsidR="006436FE">
        <w:rPr>
          <w:szCs w:val="20"/>
        </w:rPr>
        <w:t xml:space="preserve"> </w:t>
      </w:r>
      <w:r w:rsidR="004B2445">
        <w:rPr>
          <w:szCs w:val="20"/>
        </w:rPr>
        <w:t>zu der neuen QX-Serie</w:t>
      </w:r>
      <w:r w:rsidRPr="00832110">
        <w:rPr>
          <w:szCs w:val="20"/>
        </w:rPr>
        <w:t>: www.baumer.com/</w:t>
      </w:r>
      <w:r w:rsidR="00903BA7">
        <w:rPr>
          <w:szCs w:val="20"/>
        </w:rPr>
        <w:t>cameras/</w:t>
      </w:r>
      <w:r w:rsidR="00E51C2F">
        <w:rPr>
          <w:szCs w:val="20"/>
        </w:rPr>
        <w:t>QX</w:t>
      </w:r>
    </w:p>
    <w:p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171ABB" w:rsidRDefault="009371DC" w:rsidP="002B2A98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2B2A98">
        <w:rPr>
          <w:szCs w:val="20"/>
          <w:lang w:val="de-DE"/>
        </w:rPr>
        <w:t>Bild:</w:t>
      </w:r>
      <w:r w:rsidR="00D73B0B" w:rsidRPr="002B2A98">
        <w:rPr>
          <w:iCs/>
          <w:szCs w:val="20"/>
          <w:lang w:val="de-DE"/>
        </w:rPr>
        <w:t xml:space="preserve"> </w:t>
      </w:r>
      <w:r w:rsidR="00B4495A">
        <w:rPr>
          <w:szCs w:val="20"/>
          <w:lang w:val="de-DE"/>
        </w:rPr>
        <w:t xml:space="preserve">Die QX-Serie </w:t>
      </w:r>
      <w:r w:rsidR="00C526CF">
        <w:rPr>
          <w:szCs w:val="20"/>
          <w:lang w:val="de-DE"/>
        </w:rPr>
        <w:t xml:space="preserve">kombiniert die </w:t>
      </w:r>
      <w:r w:rsidR="008C5274">
        <w:rPr>
          <w:szCs w:val="20"/>
          <w:lang w:val="de-DE"/>
        </w:rPr>
        <w:t>hohe</w:t>
      </w:r>
      <w:r w:rsidR="00C526CF">
        <w:rPr>
          <w:szCs w:val="20"/>
          <w:lang w:val="de-DE"/>
        </w:rPr>
        <w:t xml:space="preserve"> Performance von 12 Megapixel </w:t>
      </w:r>
      <w:r w:rsidR="004C6B6C">
        <w:rPr>
          <w:szCs w:val="20"/>
          <w:lang w:val="de-DE"/>
        </w:rPr>
        <w:t>bei</w:t>
      </w:r>
      <w:r w:rsidR="00C526CF">
        <w:rPr>
          <w:szCs w:val="20"/>
          <w:lang w:val="de-DE"/>
        </w:rPr>
        <w:t xml:space="preserve"> 335 Bilder/s mit einfacher kostengünstiger Integration durch 10 </w:t>
      </w:r>
      <w:proofErr w:type="spellStart"/>
      <w:r w:rsidR="00C526CF" w:rsidRPr="00C526CF">
        <w:rPr>
          <w:i/>
          <w:szCs w:val="20"/>
          <w:lang w:val="de-DE"/>
        </w:rPr>
        <w:t>GigE</w:t>
      </w:r>
      <w:proofErr w:type="spellEnd"/>
      <w:r w:rsidR="00C526CF" w:rsidRPr="00C526CF">
        <w:rPr>
          <w:i/>
          <w:szCs w:val="20"/>
          <w:lang w:val="de-DE"/>
        </w:rPr>
        <w:t xml:space="preserve"> Vision</w:t>
      </w:r>
      <w:r w:rsidR="00C526CF">
        <w:rPr>
          <w:szCs w:val="20"/>
          <w:lang w:val="de-DE"/>
        </w:rPr>
        <w:t xml:space="preserve"> für </w:t>
      </w:r>
      <w:proofErr w:type="spellStart"/>
      <w:r w:rsidR="00E51C2F">
        <w:rPr>
          <w:szCs w:val="20"/>
          <w:lang w:val="de-DE"/>
        </w:rPr>
        <w:t>H</w:t>
      </w:r>
      <w:r w:rsidR="00B4495A">
        <w:rPr>
          <w:szCs w:val="20"/>
          <w:lang w:val="de-DE"/>
        </w:rPr>
        <w:t>igh-</w:t>
      </w:r>
      <w:r w:rsidR="004058C2">
        <w:rPr>
          <w:szCs w:val="20"/>
          <w:lang w:val="de-DE"/>
        </w:rPr>
        <w:t>s</w:t>
      </w:r>
      <w:r w:rsidR="00B4495A">
        <w:rPr>
          <w:szCs w:val="20"/>
          <w:lang w:val="de-DE"/>
        </w:rPr>
        <w:t>peed</w:t>
      </w:r>
      <w:proofErr w:type="spellEnd"/>
      <w:r w:rsidR="004058C2">
        <w:rPr>
          <w:szCs w:val="20"/>
          <w:lang w:val="de-DE"/>
        </w:rPr>
        <w:t xml:space="preserve"> </w:t>
      </w:r>
      <w:r w:rsidR="00B4495A">
        <w:rPr>
          <w:szCs w:val="20"/>
          <w:lang w:val="de-DE"/>
        </w:rPr>
        <w:t>Bildverarbeitungsapplikationen.</w:t>
      </w:r>
    </w:p>
    <w:p w:rsidR="00454D57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:rsidR="005C4B4C" w:rsidRPr="00171ABB" w:rsidRDefault="005C4B4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 xml:space="preserve">): </w:t>
      </w:r>
      <w:r w:rsidRPr="005C4B4C">
        <w:rPr>
          <w:sz w:val="16"/>
          <w:szCs w:val="16"/>
        </w:rPr>
        <w:t>ca.</w:t>
      </w:r>
      <w:r w:rsidR="000C2765" w:rsidRPr="005C4B4C">
        <w:rPr>
          <w:sz w:val="16"/>
          <w:szCs w:val="16"/>
        </w:rPr>
        <w:t xml:space="preserve"> </w:t>
      </w:r>
      <w:r w:rsidR="005C4B4C" w:rsidRPr="005C4B4C">
        <w:rPr>
          <w:sz w:val="16"/>
          <w:szCs w:val="16"/>
        </w:rPr>
        <w:t>2200</w:t>
      </w:r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330FE8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FB0491" w:rsidRPr="00832110" w:rsidRDefault="00FB0491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272695" w:rsidTr="00B67AF5">
        <w:trPr>
          <w:trHeight w:val="1471"/>
        </w:trPr>
        <w:tc>
          <w:tcPr>
            <w:tcW w:w="3369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:rsidR="00CA1312" w:rsidRPr="00832110" w:rsidRDefault="00B67AF5" w:rsidP="00B67AF5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97729C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272695" w:rsidRPr="000D342E" w:rsidRDefault="00272695" w:rsidP="00272695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0D342E">
              <w:rPr>
                <w:sz w:val="16"/>
                <w:szCs w:val="16"/>
                <w:lang w:val="fr-FR"/>
              </w:rPr>
              <w:t xml:space="preserve">@baumer.com </w:t>
            </w:r>
            <w:r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97729C" w:rsidP="00272695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272695" w:rsidRPr="0027269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AD" w:rsidRDefault="00B068AD">
      <w:r>
        <w:separator/>
      </w:r>
    </w:p>
  </w:endnote>
  <w:endnote w:type="continuationSeparator" w:id="0">
    <w:p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7729C">
      <w:rPr>
        <w:noProof/>
      </w:rPr>
      <w:t>25.09.2017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7729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7729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7729C">
      <w:rPr>
        <w:noProof/>
      </w:rPr>
      <w:t>25.09.2017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AD" w:rsidRDefault="00B068AD">
      <w:r>
        <w:separator/>
      </w:r>
    </w:p>
  </w:footnote>
  <w:footnote w:type="continuationSeparator" w:id="0">
    <w:p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06095"/>
    <w:rsid w:val="0001673B"/>
    <w:rsid w:val="000325AB"/>
    <w:rsid w:val="0004455F"/>
    <w:rsid w:val="00045E52"/>
    <w:rsid w:val="00046785"/>
    <w:rsid w:val="000467CE"/>
    <w:rsid w:val="000531EC"/>
    <w:rsid w:val="00055535"/>
    <w:rsid w:val="0006218F"/>
    <w:rsid w:val="00063ADD"/>
    <w:rsid w:val="00070143"/>
    <w:rsid w:val="00073892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3DD"/>
    <w:rsid w:val="000C7D58"/>
    <w:rsid w:val="000D342E"/>
    <w:rsid w:val="000D5075"/>
    <w:rsid w:val="000F6DFA"/>
    <w:rsid w:val="00100B64"/>
    <w:rsid w:val="00106CC0"/>
    <w:rsid w:val="00110207"/>
    <w:rsid w:val="00114804"/>
    <w:rsid w:val="0013158F"/>
    <w:rsid w:val="0013782A"/>
    <w:rsid w:val="00143A62"/>
    <w:rsid w:val="00156028"/>
    <w:rsid w:val="0016445F"/>
    <w:rsid w:val="00165C2D"/>
    <w:rsid w:val="001678C5"/>
    <w:rsid w:val="00171ABB"/>
    <w:rsid w:val="00177780"/>
    <w:rsid w:val="00180C13"/>
    <w:rsid w:val="00181590"/>
    <w:rsid w:val="00186571"/>
    <w:rsid w:val="001942A3"/>
    <w:rsid w:val="001A07B6"/>
    <w:rsid w:val="001A3272"/>
    <w:rsid w:val="001A3B8A"/>
    <w:rsid w:val="001A4DD7"/>
    <w:rsid w:val="001A54D5"/>
    <w:rsid w:val="001B283A"/>
    <w:rsid w:val="001C167E"/>
    <w:rsid w:val="001C3DA0"/>
    <w:rsid w:val="001D3BA6"/>
    <w:rsid w:val="001D6C33"/>
    <w:rsid w:val="001E7A84"/>
    <w:rsid w:val="001F249A"/>
    <w:rsid w:val="001F5872"/>
    <w:rsid w:val="001F5CFA"/>
    <w:rsid w:val="00216E60"/>
    <w:rsid w:val="00220738"/>
    <w:rsid w:val="00221262"/>
    <w:rsid w:val="00226420"/>
    <w:rsid w:val="002315C6"/>
    <w:rsid w:val="0023202A"/>
    <w:rsid w:val="00233A6A"/>
    <w:rsid w:val="0023418F"/>
    <w:rsid w:val="002350B3"/>
    <w:rsid w:val="00235556"/>
    <w:rsid w:val="00242810"/>
    <w:rsid w:val="00242AC3"/>
    <w:rsid w:val="00243650"/>
    <w:rsid w:val="00246D22"/>
    <w:rsid w:val="00247813"/>
    <w:rsid w:val="002551A0"/>
    <w:rsid w:val="00264E2E"/>
    <w:rsid w:val="00267869"/>
    <w:rsid w:val="00272695"/>
    <w:rsid w:val="002760F1"/>
    <w:rsid w:val="00277CF6"/>
    <w:rsid w:val="0028313D"/>
    <w:rsid w:val="00285805"/>
    <w:rsid w:val="00285EA4"/>
    <w:rsid w:val="002877F1"/>
    <w:rsid w:val="00287C0E"/>
    <w:rsid w:val="00297995"/>
    <w:rsid w:val="002B2A98"/>
    <w:rsid w:val="002C6B3F"/>
    <w:rsid w:val="002D3AE9"/>
    <w:rsid w:val="002D3EEF"/>
    <w:rsid w:val="002E617D"/>
    <w:rsid w:val="002F385B"/>
    <w:rsid w:val="002F4802"/>
    <w:rsid w:val="002F6854"/>
    <w:rsid w:val="002F7605"/>
    <w:rsid w:val="00300A8D"/>
    <w:rsid w:val="00303333"/>
    <w:rsid w:val="0030749F"/>
    <w:rsid w:val="00310EFE"/>
    <w:rsid w:val="00313DF6"/>
    <w:rsid w:val="00313FF3"/>
    <w:rsid w:val="00314B63"/>
    <w:rsid w:val="0031526C"/>
    <w:rsid w:val="003166CA"/>
    <w:rsid w:val="00322386"/>
    <w:rsid w:val="00330FE8"/>
    <w:rsid w:val="00340F52"/>
    <w:rsid w:val="00341496"/>
    <w:rsid w:val="0034489E"/>
    <w:rsid w:val="00344D4B"/>
    <w:rsid w:val="003615A9"/>
    <w:rsid w:val="0036354F"/>
    <w:rsid w:val="003637E1"/>
    <w:rsid w:val="0037305B"/>
    <w:rsid w:val="00373EA0"/>
    <w:rsid w:val="00376F20"/>
    <w:rsid w:val="00387478"/>
    <w:rsid w:val="00392B64"/>
    <w:rsid w:val="003A3B92"/>
    <w:rsid w:val="003A3F92"/>
    <w:rsid w:val="003B14EB"/>
    <w:rsid w:val="003C3463"/>
    <w:rsid w:val="003D2A80"/>
    <w:rsid w:val="003D592B"/>
    <w:rsid w:val="003D69FE"/>
    <w:rsid w:val="003E117B"/>
    <w:rsid w:val="003E2143"/>
    <w:rsid w:val="003E5449"/>
    <w:rsid w:val="003E7855"/>
    <w:rsid w:val="003F3983"/>
    <w:rsid w:val="003F4186"/>
    <w:rsid w:val="00401BF5"/>
    <w:rsid w:val="00403000"/>
    <w:rsid w:val="004047B5"/>
    <w:rsid w:val="0040517D"/>
    <w:rsid w:val="004058C2"/>
    <w:rsid w:val="00406CCB"/>
    <w:rsid w:val="00412E2E"/>
    <w:rsid w:val="00412EE6"/>
    <w:rsid w:val="0041359F"/>
    <w:rsid w:val="0041387F"/>
    <w:rsid w:val="0042196E"/>
    <w:rsid w:val="00424ED7"/>
    <w:rsid w:val="00440CE9"/>
    <w:rsid w:val="00441224"/>
    <w:rsid w:val="004419CA"/>
    <w:rsid w:val="004425F9"/>
    <w:rsid w:val="00442F82"/>
    <w:rsid w:val="00454D57"/>
    <w:rsid w:val="0045513F"/>
    <w:rsid w:val="00457DF9"/>
    <w:rsid w:val="00466EE5"/>
    <w:rsid w:val="004679A2"/>
    <w:rsid w:val="00467B58"/>
    <w:rsid w:val="0047388B"/>
    <w:rsid w:val="00474787"/>
    <w:rsid w:val="00481A05"/>
    <w:rsid w:val="00486F5B"/>
    <w:rsid w:val="0048725C"/>
    <w:rsid w:val="00492364"/>
    <w:rsid w:val="00493E9A"/>
    <w:rsid w:val="004A384B"/>
    <w:rsid w:val="004A5176"/>
    <w:rsid w:val="004B158A"/>
    <w:rsid w:val="004B16BD"/>
    <w:rsid w:val="004B2445"/>
    <w:rsid w:val="004B6E88"/>
    <w:rsid w:val="004C115C"/>
    <w:rsid w:val="004C6B6C"/>
    <w:rsid w:val="004D2A71"/>
    <w:rsid w:val="004E4703"/>
    <w:rsid w:val="004F4434"/>
    <w:rsid w:val="004F726A"/>
    <w:rsid w:val="004F7E62"/>
    <w:rsid w:val="00500B82"/>
    <w:rsid w:val="005169A5"/>
    <w:rsid w:val="005244F5"/>
    <w:rsid w:val="00525504"/>
    <w:rsid w:val="00527366"/>
    <w:rsid w:val="00540302"/>
    <w:rsid w:val="0054416B"/>
    <w:rsid w:val="00546ECC"/>
    <w:rsid w:val="00560A5F"/>
    <w:rsid w:val="005634FE"/>
    <w:rsid w:val="0056444B"/>
    <w:rsid w:val="00567DFB"/>
    <w:rsid w:val="00573D05"/>
    <w:rsid w:val="0057760B"/>
    <w:rsid w:val="005867AE"/>
    <w:rsid w:val="00590E14"/>
    <w:rsid w:val="00594094"/>
    <w:rsid w:val="005955CB"/>
    <w:rsid w:val="00595AFF"/>
    <w:rsid w:val="00595D64"/>
    <w:rsid w:val="005975FB"/>
    <w:rsid w:val="005A0599"/>
    <w:rsid w:val="005A2D7A"/>
    <w:rsid w:val="005B00C0"/>
    <w:rsid w:val="005B6778"/>
    <w:rsid w:val="005C1D79"/>
    <w:rsid w:val="005C4013"/>
    <w:rsid w:val="005C4B4C"/>
    <w:rsid w:val="005C5413"/>
    <w:rsid w:val="005C770D"/>
    <w:rsid w:val="005D1547"/>
    <w:rsid w:val="005D2F7E"/>
    <w:rsid w:val="005D3EA8"/>
    <w:rsid w:val="005D448E"/>
    <w:rsid w:val="005E0387"/>
    <w:rsid w:val="005E0996"/>
    <w:rsid w:val="005E3B2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36FE"/>
    <w:rsid w:val="006455A1"/>
    <w:rsid w:val="0064675E"/>
    <w:rsid w:val="00661BFC"/>
    <w:rsid w:val="00661E9F"/>
    <w:rsid w:val="00664072"/>
    <w:rsid w:val="006746E5"/>
    <w:rsid w:val="00683502"/>
    <w:rsid w:val="006836DF"/>
    <w:rsid w:val="006A2620"/>
    <w:rsid w:val="006A4B9A"/>
    <w:rsid w:val="006A71E6"/>
    <w:rsid w:val="006B0667"/>
    <w:rsid w:val="006B3477"/>
    <w:rsid w:val="006B3EBB"/>
    <w:rsid w:val="006D2E9A"/>
    <w:rsid w:val="006D309D"/>
    <w:rsid w:val="006D4588"/>
    <w:rsid w:val="006D7391"/>
    <w:rsid w:val="006E07C2"/>
    <w:rsid w:val="006E30E1"/>
    <w:rsid w:val="006E6BA9"/>
    <w:rsid w:val="006F31E9"/>
    <w:rsid w:val="006F376E"/>
    <w:rsid w:val="006F7182"/>
    <w:rsid w:val="0070056B"/>
    <w:rsid w:val="00701B5B"/>
    <w:rsid w:val="00711B38"/>
    <w:rsid w:val="00711D4A"/>
    <w:rsid w:val="00711FF0"/>
    <w:rsid w:val="0071498A"/>
    <w:rsid w:val="00733F4A"/>
    <w:rsid w:val="007360F8"/>
    <w:rsid w:val="00736330"/>
    <w:rsid w:val="007423C8"/>
    <w:rsid w:val="00755A38"/>
    <w:rsid w:val="00756FA8"/>
    <w:rsid w:val="007571A0"/>
    <w:rsid w:val="007658F6"/>
    <w:rsid w:val="00765D5D"/>
    <w:rsid w:val="007678A7"/>
    <w:rsid w:val="00776C67"/>
    <w:rsid w:val="00783236"/>
    <w:rsid w:val="00783AA5"/>
    <w:rsid w:val="007841C9"/>
    <w:rsid w:val="00792874"/>
    <w:rsid w:val="007A5BCD"/>
    <w:rsid w:val="007B749A"/>
    <w:rsid w:val="007B7DC4"/>
    <w:rsid w:val="007C103E"/>
    <w:rsid w:val="007C236E"/>
    <w:rsid w:val="007D5C29"/>
    <w:rsid w:val="007D7B49"/>
    <w:rsid w:val="007E26D6"/>
    <w:rsid w:val="007E5F16"/>
    <w:rsid w:val="007E77E7"/>
    <w:rsid w:val="007F1C12"/>
    <w:rsid w:val="007F2B0C"/>
    <w:rsid w:val="00810FEA"/>
    <w:rsid w:val="0081164D"/>
    <w:rsid w:val="00812F6F"/>
    <w:rsid w:val="00817F98"/>
    <w:rsid w:val="008206FE"/>
    <w:rsid w:val="00825864"/>
    <w:rsid w:val="00825D45"/>
    <w:rsid w:val="0082773D"/>
    <w:rsid w:val="00832110"/>
    <w:rsid w:val="00842A88"/>
    <w:rsid w:val="00845037"/>
    <w:rsid w:val="00847756"/>
    <w:rsid w:val="008506C5"/>
    <w:rsid w:val="00852504"/>
    <w:rsid w:val="00853007"/>
    <w:rsid w:val="0085470C"/>
    <w:rsid w:val="00856B24"/>
    <w:rsid w:val="00860FA5"/>
    <w:rsid w:val="00865A91"/>
    <w:rsid w:val="0087333E"/>
    <w:rsid w:val="0087441D"/>
    <w:rsid w:val="00874ECF"/>
    <w:rsid w:val="0087548D"/>
    <w:rsid w:val="0087580B"/>
    <w:rsid w:val="008820B3"/>
    <w:rsid w:val="0088231E"/>
    <w:rsid w:val="008842AD"/>
    <w:rsid w:val="00894E6E"/>
    <w:rsid w:val="008A13A1"/>
    <w:rsid w:val="008A29E0"/>
    <w:rsid w:val="008B07A9"/>
    <w:rsid w:val="008C108E"/>
    <w:rsid w:val="008C36AD"/>
    <w:rsid w:val="008C5274"/>
    <w:rsid w:val="008D0576"/>
    <w:rsid w:val="008D12BC"/>
    <w:rsid w:val="008D3C11"/>
    <w:rsid w:val="008D4B18"/>
    <w:rsid w:val="008D4EC8"/>
    <w:rsid w:val="008D5145"/>
    <w:rsid w:val="008D5276"/>
    <w:rsid w:val="008E30EE"/>
    <w:rsid w:val="008E6D89"/>
    <w:rsid w:val="008F3F87"/>
    <w:rsid w:val="00903B1F"/>
    <w:rsid w:val="00903BA7"/>
    <w:rsid w:val="00910030"/>
    <w:rsid w:val="00923462"/>
    <w:rsid w:val="009251B4"/>
    <w:rsid w:val="009274F2"/>
    <w:rsid w:val="00927878"/>
    <w:rsid w:val="009371DC"/>
    <w:rsid w:val="009443B8"/>
    <w:rsid w:val="009465A3"/>
    <w:rsid w:val="00960872"/>
    <w:rsid w:val="009633B6"/>
    <w:rsid w:val="00963B9A"/>
    <w:rsid w:val="00963BCF"/>
    <w:rsid w:val="00963F21"/>
    <w:rsid w:val="0097729C"/>
    <w:rsid w:val="00977539"/>
    <w:rsid w:val="0098158F"/>
    <w:rsid w:val="00981741"/>
    <w:rsid w:val="00981973"/>
    <w:rsid w:val="00982434"/>
    <w:rsid w:val="00991F73"/>
    <w:rsid w:val="009C3A5B"/>
    <w:rsid w:val="009C733C"/>
    <w:rsid w:val="009D48C3"/>
    <w:rsid w:val="009D7AE4"/>
    <w:rsid w:val="009E141A"/>
    <w:rsid w:val="009E6DCD"/>
    <w:rsid w:val="009F2DA3"/>
    <w:rsid w:val="00A02DA0"/>
    <w:rsid w:val="00A12F64"/>
    <w:rsid w:val="00A2038B"/>
    <w:rsid w:val="00A2137F"/>
    <w:rsid w:val="00A23DE1"/>
    <w:rsid w:val="00A2461C"/>
    <w:rsid w:val="00A26EED"/>
    <w:rsid w:val="00A27450"/>
    <w:rsid w:val="00A314A3"/>
    <w:rsid w:val="00A443D2"/>
    <w:rsid w:val="00A57C8C"/>
    <w:rsid w:val="00A60557"/>
    <w:rsid w:val="00A65BAE"/>
    <w:rsid w:val="00A71E2C"/>
    <w:rsid w:val="00A72AA8"/>
    <w:rsid w:val="00A774AF"/>
    <w:rsid w:val="00A91EA6"/>
    <w:rsid w:val="00AA22BA"/>
    <w:rsid w:val="00AB21AF"/>
    <w:rsid w:val="00AB2D68"/>
    <w:rsid w:val="00AD44E4"/>
    <w:rsid w:val="00AE20BD"/>
    <w:rsid w:val="00AE5557"/>
    <w:rsid w:val="00AF1413"/>
    <w:rsid w:val="00AF2711"/>
    <w:rsid w:val="00AF38A0"/>
    <w:rsid w:val="00AF46B2"/>
    <w:rsid w:val="00AF6DDE"/>
    <w:rsid w:val="00B0086F"/>
    <w:rsid w:val="00B0112F"/>
    <w:rsid w:val="00B01B0B"/>
    <w:rsid w:val="00B025FE"/>
    <w:rsid w:val="00B02D40"/>
    <w:rsid w:val="00B039BA"/>
    <w:rsid w:val="00B068AD"/>
    <w:rsid w:val="00B0720A"/>
    <w:rsid w:val="00B122D8"/>
    <w:rsid w:val="00B12B3E"/>
    <w:rsid w:val="00B179CB"/>
    <w:rsid w:val="00B231F4"/>
    <w:rsid w:val="00B409E7"/>
    <w:rsid w:val="00B4495A"/>
    <w:rsid w:val="00B56A63"/>
    <w:rsid w:val="00B60899"/>
    <w:rsid w:val="00B64AA6"/>
    <w:rsid w:val="00B67AF5"/>
    <w:rsid w:val="00B75A52"/>
    <w:rsid w:val="00B81662"/>
    <w:rsid w:val="00B84651"/>
    <w:rsid w:val="00B85ACF"/>
    <w:rsid w:val="00B8619C"/>
    <w:rsid w:val="00B87682"/>
    <w:rsid w:val="00B878E6"/>
    <w:rsid w:val="00B95A11"/>
    <w:rsid w:val="00BA281A"/>
    <w:rsid w:val="00BA4EA5"/>
    <w:rsid w:val="00BA754C"/>
    <w:rsid w:val="00BB106D"/>
    <w:rsid w:val="00BB1C60"/>
    <w:rsid w:val="00BC1524"/>
    <w:rsid w:val="00BC5444"/>
    <w:rsid w:val="00BC7E58"/>
    <w:rsid w:val="00BD0160"/>
    <w:rsid w:val="00BD0FC4"/>
    <w:rsid w:val="00BE0FFD"/>
    <w:rsid w:val="00BF23E8"/>
    <w:rsid w:val="00BF27CE"/>
    <w:rsid w:val="00BF2C71"/>
    <w:rsid w:val="00BF7DCE"/>
    <w:rsid w:val="00C0095C"/>
    <w:rsid w:val="00C021A7"/>
    <w:rsid w:val="00C169DD"/>
    <w:rsid w:val="00C325B6"/>
    <w:rsid w:val="00C34061"/>
    <w:rsid w:val="00C36E7E"/>
    <w:rsid w:val="00C45B61"/>
    <w:rsid w:val="00C526CF"/>
    <w:rsid w:val="00C55978"/>
    <w:rsid w:val="00C630A7"/>
    <w:rsid w:val="00C63B5D"/>
    <w:rsid w:val="00C757BB"/>
    <w:rsid w:val="00C80A2F"/>
    <w:rsid w:val="00C868C2"/>
    <w:rsid w:val="00C8703D"/>
    <w:rsid w:val="00C877C2"/>
    <w:rsid w:val="00C879A3"/>
    <w:rsid w:val="00C907CC"/>
    <w:rsid w:val="00C90C7E"/>
    <w:rsid w:val="00C9524D"/>
    <w:rsid w:val="00C971C6"/>
    <w:rsid w:val="00C97438"/>
    <w:rsid w:val="00CA0FA3"/>
    <w:rsid w:val="00CA1312"/>
    <w:rsid w:val="00CA2769"/>
    <w:rsid w:val="00CA548E"/>
    <w:rsid w:val="00CB1E03"/>
    <w:rsid w:val="00CC063E"/>
    <w:rsid w:val="00CC2617"/>
    <w:rsid w:val="00CC37E4"/>
    <w:rsid w:val="00CC4BC6"/>
    <w:rsid w:val="00CD1A67"/>
    <w:rsid w:val="00CD7F70"/>
    <w:rsid w:val="00CE3114"/>
    <w:rsid w:val="00CE3C66"/>
    <w:rsid w:val="00CE5AC1"/>
    <w:rsid w:val="00CE5F2F"/>
    <w:rsid w:val="00CF1C47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46A43"/>
    <w:rsid w:val="00D50F68"/>
    <w:rsid w:val="00D529A9"/>
    <w:rsid w:val="00D53B05"/>
    <w:rsid w:val="00D605A1"/>
    <w:rsid w:val="00D63583"/>
    <w:rsid w:val="00D67294"/>
    <w:rsid w:val="00D71158"/>
    <w:rsid w:val="00D7385A"/>
    <w:rsid w:val="00D73B0B"/>
    <w:rsid w:val="00D750CC"/>
    <w:rsid w:val="00D75148"/>
    <w:rsid w:val="00D7642F"/>
    <w:rsid w:val="00D81A44"/>
    <w:rsid w:val="00D831A1"/>
    <w:rsid w:val="00D91BAC"/>
    <w:rsid w:val="00DA66DD"/>
    <w:rsid w:val="00DC3BDC"/>
    <w:rsid w:val="00DC7EE2"/>
    <w:rsid w:val="00DD1F2B"/>
    <w:rsid w:val="00DD697F"/>
    <w:rsid w:val="00DE178E"/>
    <w:rsid w:val="00DE287E"/>
    <w:rsid w:val="00DE2BB7"/>
    <w:rsid w:val="00DE631F"/>
    <w:rsid w:val="00DE6C24"/>
    <w:rsid w:val="00DF399E"/>
    <w:rsid w:val="00DF4E68"/>
    <w:rsid w:val="00DF7ED4"/>
    <w:rsid w:val="00E02AB7"/>
    <w:rsid w:val="00E144FC"/>
    <w:rsid w:val="00E229F6"/>
    <w:rsid w:val="00E26F1C"/>
    <w:rsid w:val="00E3292B"/>
    <w:rsid w:val="00E355E3"/>
    <w:rsid w:val="00E35D19"/>
    <w:rsid w:val="00E43A4F"/>
    <w:rsid w:val="00E51C2F"/>
    <w:rsid w:val="00E54CBE"/>
    <w:rsid w:val="00E644C3"/>
    <w:rsid w:val="00E66E57"/>
    <w:rsid w:val="00E71941"/>
    <w:rsid w:val="00E74F3F"/>
    <w:rsid w:val="00E77B40"/>
    <w:rsid w:val="00E94B12"/>
    <w:rsid w:val="00E97CBD"/>
    <w:rsid w:val="00EA2637"/>
    <w:rsid w:val="00EA2987"/>
    <w:rsid w:val="00EA2CE1"/>
    <w:rsid w:val="00EA48E0"/>
    <w:rsid w:val="00EA6E92"/>
    <w:rsid w:val="00EB5BF9"/>
    <w:rsid w:val="00EC00F6"/>
    <w:rsid w:val="00EC3B03"/>
    <w:rsid w:val="00ED1736"/>
    <w:rsid w:val="00ED2088"/>
    <w:rsid w:val="00EE1F82"/>
    <w:rsid w:val="00EE7D2B"/>
    <w:rsid w:val="00EF004D"/>
    <w:rsid w:val="00F004EE"/>
    <w:rsid w:val="00F010AC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3AA7"/>
    <w:rsid w:val="00F44BE6"/>
    <w:rsid w:val="00F463EA"/>
    <w:rsid w:val="00F54167"/>
    <w:rsid w:val="00F562DD"/>
    <w:rsid w:val="00F5694A"/>
    <w:rsid w:val="00F57559"/>
    <w:rsid w:val="00F70C7B"/>
    <w:rsid w:val="00F72212"/>
    <w:rsid w:val="00F74B39"/>
    <w:rsid w:val="00F77404"/>
    <w:rsid w:val="00F87A1B"/>
    <w:rsid w:val="00F91B62"/>
    <w:rsid w:val="00F95B93"/>
    <w:rsid w:val="00F96E79"/>
    <w:rsid w:val="00FA3CA0"/>
    <w:rsid w:val="00FA7852"/>
    <w:rsid w:val="00FB0491"/>
    <w:rsid w:val="00FB2211"/>
    <w:rsid w:val="00FB36B2"/>
    <w:rsid w:val="00FB7233"/>
    <w:rsid w:val="00FC3DD9"/>
    <w:rsid w:val="00FD2D73"/>
    <w:rsid w:val="00FD5317"/>
    <w:rsid w:val="00FD73D8"/>
    <w:rsid w:val="00FE1F3E"/>
    <w:rsid w:val="00FE28FE"/>
    <w:rsid w:val="00FE6859"/>
    <w:rsid w:val="00FF3BB6"/>
    <w:rsid w:val="00FF4791"/>
    <w:rsid w:val="00FF6460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F2DE599-78E0-4942-B1FB-9FF92CE0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AA4E6774.dotm</Template>
  <TotalTime>0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3956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Marofsky Nicole</cp:lastModifiedBy>
  <cp:revision>13</cp:revision>
  <cp:lastPrinted>2015-02-06T10:33:00Z</cp:lastPrinted>
  <dcterms:created xsi:type="dcterms:W3CDTF">2017-08-17T08:25:00Z</dcterms:created>
  <dcterms:modified xsi:type="dcterms:W3CDTF">2017-09-26T07:39:00Z</dcterms:modified>
</cp:coreProperties>
</file>