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4" w14:textId="6022B2B7" w:rsidR="00615602" w:rsidRPr="005F4A03" w:rsidRDefault="00CA3297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CA3297">
        <w:rPr>
          <w:b/>
          <w:bCs/>
          <w:iCs/>
          <w:sz w:val="28"/>
          <w:szCs w:val="28"/>
          <w:lang w:val="en-US"/>
        </w:rPr>
        <w:t>Smart Gripping –</w:t>
      </w:r>
      <w:r w:rsidR="00E31F4B">
        <w:rPr>
          <w:b/>
          <w:bCs/>
          <w:iCs/>
          <w:sz w:val="28"/>
          <w:szCs w:val="28"/>
          <w:lang w:val="en-US"/>
        </w:rPr>
        <w:t xml:space="preserve"> </w:t>
      </w:r>
      <w:r w:rsidR="008F2C9B">
        <w:rPr>
          <w:b/>
          <w:bCs/>
          <w:iCs/>
          <w:sz w:val="28"/>
          <w:szCs w:val="28"/>
          <w:lang w:val="en-US"/>
        </w:rPr>
        <w:t xml:space="preserve">digitalization </w:t>
      </w:r>
      <w:r>
        <w:rPr>
          <w:b/>
          <w:bCs/>
          <w:iCs/>
          <w:sz w:val="28"/>
          <w:szCs w:val="28"/>
          <w:lang w:val="en-US"/>
        </w:rPr>
        <w:t>begins with the sensor</w:t>
      </w:r>
    </w:p>
    <w:p w14:paraId="5E1E4B65" w14:textId="45A6E201" w:rsidR="00247813" w:rsidRPr="005F4A03" w:rsidRDefault="00247813" w:rsidP="00247813">
      <w:pPr>
        <w:jc w:val="right"/>
        <w:rPr>
          <w:noProof/>
          <w:lang w:val="en-US"/>
        </w:rPr>
      </w:pPr>
    </w:p>
    <w:p w14:paraId="74C8745D" w14:textId="5C4B93A2" w:rsidR="00CA3297" w:rsidRPr="00CA3297" w:rsidRDefault="00CA3297" w:rsidP="00CA3297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b/>
          <w:bCs/>
          <w:iCs/>
          <w:noProof/>
          <w:sz w:val="28"/>
          <w:szCs w:val="28"/>
          <w:lang w:val="de-DE" w:eastAsia="zh-CN"/>
        </w:rPr>
        <w:drawing>
          <wp:anchor distT="0" distB="0" distL="114300" distR="114300" simplePos="0" relativeHeight="251662336" behindDoc="1" locked="0" layoutInCell="1" allowOverlap="1" wp14:anchorId="27BD3868" wp14:editId="191B0C12">
            <wp:simplePos x="0" y="0"/>
            <wp:positionH relativeFrom="column">
              <wp:posOffset>3649345</wp:posOffset>
            </wp:positionH>
            <wp:positionV relativeFrom="paragraph">
              <wp:posOffset>173990</wp:posOffset>
            </wp:positionV>
            <wp:extent cx="2475230" cy="1813560"/>
            <wp:effectExtent l="0" t="0" r="1270" b="0"/>
            <wp:wrapTight wrapText="bothSides">
              <wp:wrapPolygon edited="0">
                <wp:start x="0" y="0"/>
                <wp:lineTo x="0" y="21328"/>
                <wp:lineTo x="21445" y="21328"/>
                <wp:lineTo x="2144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SmartGripping-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CA3297">
        <w:rPr>
          <w:szCs w:val="20"/>
          <w:lang w:val="en-US"/>
        </w:rPr>
        <w:t>(</w:t>
      </w:r>
      <w:r w:rsidRPr="00CA3297">
        <w:rPr>
          <w:szCs w:val="20"/>
          <w:lang w:val="en-US"/>
        </w:rPr>
        <w:t>0</w:t>
      </w:r>
      <w:r w:rsidR="00521070">
        <w:rPr>
          <w:szCs w:val="20"/>
          <w:lang w:val="en-US"/>
        </w:rPr>
        <w:t>8</w:t>
      </w:r>
      <w:r w:rsidR="00F91039" w:rsidRPr="00CA3297">
        <w:rPr>
          <w:szCs w:val="20"/>
          <w:lang w:val="en-US"/>
        </w:rPr>
        <w:t>/</w:t>
      </w:r>
      <w:r w:rsidR="00521070">
        <w:rPr>
          <w:szCs w:val="20"/>
          <w:lang w:val="en-US"/>
        </w:rPr>
        <w:t>27</w:t>
      </w:r>
      <w:r w:rsidRPr="00CA3297">
        <w:rPr>
          <w:szCs w:val="20"/>
          <w:lang w:val="en-US"/>
        </w:rPr>
        <w:t>/2019</w:t>
      </w:r>
      <w:r>
        <w:rPr>
          <w:szCs w:val="20"/>
          <w:lang w:val="en-US"/>
        </w:rPr>
        <w:t>)</w:t>
      </w:r>
      <w:r w:rsidR="00F162E9" w:rsidRPr="005F4A03">
        <w:rPr>
          <w:szCs w:val="20"/>
          <w:lang w:val="en-US"/>
        </w:rPr>
        <w:t xml:space="preserve"> </w:t>
      </w:r>
      <w:r w:rsidRPr="00CA3297">
        <w:rPr>
          <w:szCs w:val="20"/>
          <w:lang w:val="en-US"/>
        </w:rPr>
        <w:t>In the modern production environment, sensors not only give the machine "senses", they also generate valuable data that can be used to significantly improve processes and usability</w:t>
      </w:r>
      <w:bookmarkStart w:id="0" w:name="_GoBack"/>
      <w:bookmarkEnd w:id="0"/>
      <w:r w:rsidRPr="00CA3297">
        <w:rPr>
          <w:szCs w:val="20"/>
          <w:lang w:val="en-US"/>
        </w:rPr>
        <w:t>. The example of "</w:t>
      </w:r>
      <w:r w:rsidR="008F2C9B">
        <w:rPr>
          <w:szCs w:val="20"/>
          <w:lang w:val="en-US"/>
        </w:rPr>
        <w:t>s</w:t>
      </w:r>
      <w:r w:rsidRPr="00CA3297">
        <w:rPr>
          <w:szCs w:val="20"/>
          <w:lang w:val="en-US"/>
        </w:rPr>
        <w:t xml:space="preserve">mart </w:t>
      </w:r>
      <w:r w:rsidR="008F2C9B">
        <w:rPr>
          <w:szCs w:val="20"/>
          <w:lang w:val="en-US"/>
        </w:rPr>
        <w:t>g</w:t>
      </w:r>
      <w:r w:rsidRPr="00CA3297">
        <w:rPr>
          <w:szCs w:val="20"/>
          <w:lang w:val="en-US"/>
        </w:rPr>
        <w:t xml:space="preserve">ripping" is a simple illustration of this: </w:t>
      </w:r>
      <w:r w:rsidR="008F2C9B">
        <w:rPr>
          <w:szCs w:val="20"/>
          <w:lang w:val="en-US"/>
        </w:rPr>
        <w:t>p</w:t>
      </w:r>
      <w:r w:rsidRPr="00CA3297">
        <w:rPr>
          <w:szCs w:val="20"/>
          <w:lang w:val="en-US"/>
        </w:rPr>
        <w:t xml:space="preserve">neumatic grippers are used in large quantities for manipulating and handling </w:t>
      </w:r>
      <w:proofErr w:type="spellStart"/>
      <w:r w:rsidRPr="00CA3297">
        <w:rPr>
          <w:szCs w:val="20"/>
          <w:lang w:val="en-US"/>
        </w:rPr>
        <w:t>workpieces</w:t>
      </w:r>
      <w:proofErr w:type="spellEnd"/>
      <w:r w:rsidRPr="00CA3297">
        <w:rPr>
          <w:szCs w:val="20"/>
          <w:lang w:val="en-US"/>
        </w:rPr>
        <w:t>. Standard sensors on the gripper only detect the mechanical end stops</w:t>
      </w:r>
      <w:r w:rsidR="008F2C9B">
        <w:rPr>
          <w:szCs w:val="20"/>
          <w:lang w:val="en-US"/>
        </w:rPr>
        <w:t>,</w:t>
      </w:r>
      <w:r w:rsidRPr="00CA3297">
        <w:rPr>
          <w:szCs w:val="20"/>
          <w:lang w:val="en-US"/>
        </w:rPr>
        <w:t xml:space="preserve">  the states "open" and "closed".</w:t>
      </w:r>
    </w:p>
    <w:p w14:paraId="7317D56A" w14:textId="2FA25F8C" w:rsidR="00CA3297" w:rsidRDefault="00CA3297" w:rsidP="00CA3297">
      <w:pPr>
        <w:pStyle w:val="BaumerFliesstext"/>
        <w:spacing w:before="240" w:line="360" w:lineRule="auto"/>
        <w:rPr>
          <w:szCs w:val="20"/>
          <w:lang w:val="en-US"/>
        </w:rPr>
      </w:pPr>
      <w:r w:rsidRPr="00CA3297">
        <w:rPr>
          <w:szCs w:val="20"/>
          <w:lang w:val="en-US"/>
        </w:rPr>
        <w:t xml:space="preserve">With the help of high-precision, measuring inductive sensors from </w:t>
      </w:r>
      <w:proofErr w:type="spellStart"/>
      <w:r w:rsidRPr="00CA3297">
        <w:rPr>
          <w:szCs w:val="20"/>
          <w:lang w:val="en-US"/>
        </w:rPr>
        <w:t>Baumer</w:t>
      </w:r>
      <w:proofErr w:type="spellEnd"/>
      <w:r w:rsidRPr="00CA3297">
        <w:rPr>
          <w:szCs w:val="20"/>
          <w:lang w:val="en-US"/>
        </w:rPr>
        <w:t xml:space="preserve">, significant added value can be generated here: </w:t>
      </w:r>
      <w:r w:rsidR="008F2C9B">
        <w:rPr>
          <w:szCs w:val="20"/>
          <w:lang w:val="en-US"/>
        </w:rPr>
        <w:t>a</w:t>
      </w:r>
      <w:r w:rsidRPr="00CA3297">
        <w:rPr>
          <w:szCs w:val="20"/>
          <w:lang w:val="en-US"/>
        </w:rPr>
        <w:t>ll states can now be precisely</w:t>
      </w:r>
      <w:r w:rsidR="008F2C9B">
        <w:rPr>
          <w:szCs w:val="20"/>
          <w:lang w:val="en-US"/>
        </w:rPr>
        <w:t xml:space="preserve"> reported</w:t>
      </w:r>
      <w:r w:rsidRPr="00CA3297">
        <w:rPr>
          <w:szCs w:val="20"/>
          <w:lang w:val="en-US"/>
        </w:rPr>
        <w:t xml:space="preserve">. By measuring the jaw position, the gripped </w:t>
      </w:r>
      <w:proofErr w:type="spellStart"/>
      <w:r w:rsidRPr="00CA3297">
        <w:rPr>
          <w:szCs w:val="20"/>
          <w:lang w:val="en-US"/>
        </w:rPr>
        <w:t>workpiece</w:t>
      </w:r>
      <w:proofErr w:type="spellEnd"/>
      <w:r w:rsidRPr="00CA3297">
        <w:rPr>
          <w:szCs w:val="20"/>
          <w:lang w:val="en-US"/>
        </w:rPr>
        <w:t xml:space="preserve"> can now be simultaneously checked for dimensional accuracy. In addition, sensor data can be output via an IO-Link interface, which provides information on the sensor status and maintenance cycles. The gripper  becomes "smart" and can now be integrated into networked system concepts.</w:t>
      </w:r>
    </w:p>
    <w:p w14:paraId="5E1E4B68" w14:textId="1E920952" w:rsidR="00436C52" w:rsidRDefault="00436C52" w:rsidP="00CA3297">
      <w:pPr>
        <w:pStyle w:val="BaumerFliesstext"/>
        <w:spacing w:before="240" w:line="360" w:lineRule="auto"/>
        <w:rPr>
          <w:szCs w:val="20"/>
          <w:lang w:val="en-US"/>
        </w:rPr>
      </w:pPr>
      <w:r w:rsidRPr="005F4A03">
        <w:rPr>
          <w:szCs w:val="20"/>
          <w:lang w:val="en-US"/>
        </w:rPr>
        <w:t xml:space="preserve">Further information: </w:t>
      </w:r>
      <w:hyperlink r:id="rId13" w:history="1">
        <w:r w:rsidR="00E31F4B" w:rsidRPr="006676ED">
          <w:rPr>
            <w:rStyle w:val="Hyperlink"/>
            <w:szCs w:val="20"/>
            <w:lang w:val="en-US"/>
          </w:rPr>
          <w:t>www.baumer.com/robotics</w:t>
        </w:r>
      </w:hyperlink>
    </w:p>
    <w:p w14:paraId="2C2527C8" w14:textId="37304EFD" w:rsidR="00CA3297" w:rsidRPr="00CA3297" w:rsidRDefault="00CA3297" w:rsidP="00CA3297">
      <w:pPr>
        <w:pStyle w:val="BaumerFliesstext"/>
        <w:spacing w:before="240" w:line="360" w:lineRule="auto"/>
        <w:rPr>
          <w:szCs w:val="20"/>
          <w:lang w:val="en-US"/>
        </w:rPr>
      </w:pPr>
      <w:r w:rsidRPr="00CA3297">
        <w:rPr>
          <w:szCs w:val="20"/>
          <w:lang w:val="en-US"/>
        </w:rPr>
        <w:t xml:space="preserve">At the </w:t>
      </w:r>
      <w:proofErr w:type="spellStart"/>
      <w:r w:rsidRPr="00CA3297">
        <w:rPr>
          <w:szCs w:val="20"/>
          <w:lang w:val="en-US"/>
        </w:rPr>
        <w:t>Motek</w:t>
      </w:r>
      <w:proofErr w:type="spellEnd"/>
      <w:r w:rsidRPr="00CA3297">
        <w:rPr>
          <w:szCs w:val="20"/>
          <w:lang w:val="en-US"/>
        </w:rPr>
        <w:t xml:space="preserve"> trade fair from 07 - 10 October 2019 in Stuttgart, </w:t>
      </w:r>
      <w:proofErr w:type="spellStart"/>
      <w:r w:rsidRPr="00CA3297">
        <w:rPr>
          <w:szCs w:val="20"/>
          <w:lang w:val="en-US"/>
        </w:rPr>
        <w:t>Baumer</w:t>
      </w:r>
      <w:proofErr w:type="spellEnd"/>
      <w:r w:rsidRPr="00CA3297">
        <w:rPr>
          <w:szCs w:val="20"/>
          <w:lang w:val="en-US"/>
        </w:rPr>
        <w:t xml:space="preserve"> will present sensor solutions in the field of end-of-arm tooling and feeding technology. The </w:t>
      </w:r>
      <w:proofErr w:type="spellStart"/>
      <w:r w:rsidRPr="00CA3297">
        <w:rPr>
          <w:szCs w:val="20"/>
          <w:lang w:val="en-US"/>
        </w:rPr>
        <w:t>Baumer</w:t>
      </w:r>
      <w:proofErr w:type="spellEnd"/>
      <w:r w:rsidRPr="00CA3297">
        <w:rPr>
          <w:szCs w:val="20"/>
          <w:lang w:val="en-US"/>
        </w:rPr>
        <w:t xml:space="preserve"> experts are looking forward to meeting you in hall 5 at booth 5330.</w:t>
      </w:r>
    </w:p>
    <w:p w14:paraId="5E1E4B6A" w14:textId="77777777" w:rsidR="009371DC" w:rsidRPr="00CA3297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1BA1889A" w:rsidR="00CA1312" w:rsidRPr="005F4A03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CA3297" w:rsidRPr="00CA3297">
        <w:rPr>
          <w:szCs w:val="20"/>
          <w:lang w:val="en-US"/>
        </w:rPr>
        <w:t xml:space="preserve">Through secondary functions and additional data from </w:t>
      </w:r>
      <w:proofErr w:type="spellStart"/>
      <w:r w:rsidR="00CA3297" w:rsidRPr="00CA3297">
        <w:rPr>
          <w:szCs w:val="20"/>
          <w:lang w:val="en-US"/>
        </w:rPr>
        <w:t>Baumer</w:t>
      </w:r>
      <w:proofErr w:type="spellEnd"/>
      <w:r w:rsidR="00CA3297" w:rsidRPr="00CA3297">
        <w:rPr>
          <w:szCs w:val="20"/>
          <w:lang w:val="en-US"/>
        </w:rPr>
        <w:t xml:space="preserve"> sensors with IO-Link to Smart Gripping.</w:t>
      </w:r>
      <w:r w:rsidR="00CA3297" w:rsidRPr="00CA3297">
        <w:rPr>
          <w:b/>
          <w:bCs/>
          <w:iCs/>
          <w:noProof/>
          <w:sz w:val="28"/>
          <w:szCs w:val="28"/>
          <w:lang w:val="en-US" w:eastAsia="zh-CN"/>
        </w:rPr>
        <w:t xml:space="preserve"> </w:t>
      </w:r>
    </w:p>
    <w:p w14:paraId="5E1E4B6C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74F344D9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E31F4B" w:rsidRPr="00E31F4B">
        <w:rPr>
          <w:sz w:val="16"/>
          <w:szCs w:val="16"/>
          <w:lang w:val="en-US"/>
        </w:rPr>
        <w:t>1290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proofErr w:type="spellStart"/>
      <w:r w:rsidRPr="005F4A03">
        <w:rPr>
          <w:b/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b/>
          <w:kern w:val="20"/>
          <w:sz w:val="16"/>
          <w:szCs w:val="16"/>
          <w:lang w:val="en-US"/>
        </w:rPr>
        <w:t xml:space="preserve"> Group</w:t>
      </w:r>
    </w:p>
    <w:p w14:paraId="5E1E4B71" w14:textId="1CA772EE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 xml:space="preserve">The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proofErr w:type="spellStart"/>
      <w:r w:rsidR="00B0150F" w:rsidRPr="005F4A03">
        <w:rPr>
          <w:kern w:val="20"/>
          <w:sz w:val="16"/>
          <w:szCs w:val="16"/>
          <w:lang w:val="en-US"/>
        </w:rPr>
        <w:t>Baumer</w:t>
      </w:r>
      <w:proofErr w:type="spellEnd"/>
      <w:r w:rsidR="00B0150F" w:rsidRPr="005F4A03">
        <w:rPr>
          <w:kern w:val="20"/>
          <w:sz w:val="16"/>
          <w:szCs w:val="16"/>
          <w:lang w:val="en-US"/>
        </w:rPr>
        <w:t xml:space="preserve">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E70B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proofErr w:type="spellStart"/>
      <w:r w:rsidR="005A43C7" w:rsidRPr="005F4A03">
        <w:rPr>
          <w:kern w:val="20"/>
          <w:sz w:val="16"/>
          <w:szCs w:val="16"/>
          <w:lang w:val="en-US"/>
        </w:rPr>
        <w:t>Baumer</w:t>
      </w:r>
      <w:proofErr w:type="spellEnd"/>
      <w:r w:rsidR="005A43C7" w:rsidRPr="005F4A03">
        <w:rPr>
          <w:kern w:val="20"/>
          <w:sz w:val="16"/>
          <w:szCs w:val="16"/>
          <w:lang w:val="en-US"/>
        </w:rPr>
        <w:t xml:space="preserve"> provides clients in most diverse industries </w:t>
      </w:r>
      <w:r w:rsidR="005A43C7" w:rsidRPr="005F4A03">
        <w:rPr>
          <w:kern w:val="20"/>
          <w:sz w:val="16"/>
          <w:szCs w:val="16"/>
          <w:lang w:val="en-US"/>
        </w:rPr>
        <w:lastRenderedPageBreak/>
        <w:t xml:space="preserve">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521070" w14:paraId="5E1E4B82" w14:textId="77777777" w:rsidTr="00D06A30">
        <w:tc>
          <w:tcPr>
            <w:tcW w:w="3369" w:type="dxa"/>
            <w:shd w:val="clear" w:color="auto" w:fill="auto"/>
          </w:tcPr>
          <w:p w14:paraId="5E1E4B74" w14:textId="77777777"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5D37F3F0" w14:textId="77777777" w:rsidR="0005544B" w:rsidRPr="006B2F8D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Christina Frick</w:t>
            </w:r>
          </w:p>
          <w:p w14:paraId="469619AD" w14:textId="77777777" w:rsidR="0005544B" w:rsidRPr="006B2F8D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6B2F8D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6B2F8D">
              <w:rPr>
                <w:sz w:val="16"/>
                <w:szCs w:val="16"/>
                <w:lang w:val="en-US"/>
              </w:rPr>
              <w:t xml:space="preserve"> Group</w:t>
            </w:r>
          </w:p>
          <w:p w14:paraId="0763D360" w14:textId="77777777" w:rsidR="0005544B" w:rsidRDefault="0005544B" w:rsidP="0005544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 xml:space="preserve">Phone </w:t>
            </w:r>
            <w:r w:rsidRPr="00C175FF">
              <w:rPr>
                <w:sz w:val="16"/>
                <w:szCs w:val="16"/>
                <w:lang w:val="fr-CH"/>
              </w:rPr>
              <w:t>+49 7771 6474 1205</w:t>
            </w:r>
          </w:p>
          <w:p w14:paraId="1BB0AEF8" w14:textId="77777777" w:rsidR="0005544B" w:rsidRDefault="0005544B" w:rsidP="0005544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64351032" w14:textId="77777777" w:rsidR="0005544B" w:rsidRDefault="0005544B" w:rsidP="0005544B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cfrick@baumer.com</w:t>
            </w:r>
          </w:p>
          <w:p w14:paraId="5E1E4B7B" w14:textId="62BB3F87" w:rsidR="00B0150F" w:rsidRPr="006B01FF" w:rsidRDefault="0005544B" w:rsidP="0005544B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6B01FF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E1E4B7C" w14:textId="77777777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E1E4B7D" w14:textId="77777777"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5F4A03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5F4A03">
              <w:rPr>
                <w:sz w:val="16"/>
                <w:szCs w:val="16"/>
                <w:lang w:val="en-US"/>
              </w:rPr>
              <w:t xml:space="preserve"> Group</w:t>
            </w:r>
          </w:p>
          <w:p w14:paraId="5E1E4B7E" w14:textId="77777777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14:paraId="5E1E4B7F" w14:textId="77777777"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14:paraId="5E1E4B80" w14:textId="77777777"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14:paraId="5E1E4B81" w14:textId="77777777" w:rsidR="00B0150F" w:rsidRPr="006B01FF" w:rsidRDefault="00521070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E4B88" w14:textId="77777777" w:rsidR="00B068AD" w:rsidRDefault="00B068AD">
      <w:r>
        <w:separator/>
      </w:r>
    </w:p>
  </w:endnote>
  <w:endnote w:type="continuationSeparator" w:id="0">
    <w:p w14:paraId="5E1E4B89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8C" w14:textId="77FEBC1F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21070">
      <w:rPr>
        <w:noProof/>
      </w:rPr>
      <w:t>27.08.2019</w:t>
    </w:r>
    <w:r>
      <w:fldChar w:fldCharType="end"/>
    </w:r>
    <w:r>
      <w:t>/</w:t>
    </w:r>
    <w:proofErr w:type="spellStart"/>
    <w:r w:rsidR="00CA3297">
      <w:rPr>
        <w:noProof/>
      </w:rPr>
      <w:fldChar w:fldCharType="begin"/>
    </w:r>
    <w:r w:rsidR="00CA3297">
      <w:rPr>
        <w:noProof/>
      </w:rPr>
      <w:instrText xml:space="preserve"> AUTHOR  \* MERGEFORMAT </w:instrText>
    </w:r>
    <w:r w:rsidR="00CA3297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CA3297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23971BEA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2107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2107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92" w14:textId="7C1BE05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21070">
      <w:rPr>
        <w:noProof/>
      </w:rPr>
      <w:t>27.08.2019</w:t>
    </w:r>
    <w:r>
      <w:fldChar w:fldCharType="end"/>
    </w:r>
    <w:r>
      <w:t>/</w:t>
    </w:r>
    <w:proofErr w:type="spellStart"/>
    <w:r w:rsidR="00CA3297">
      <w:rPr>
        <w:noProof/>
      </w:rPr>
      <w:fldChar w:fldCharType="begin"/>
    </w:r>
    <w:r w:rsidR="00CA3297">
      <w:rPr>
        <w:noProof/>
      </w:rPr>
      <w:instrText xml:space="preserve"> AUTHOR  \* MERGEFORMAT </w:instrText>
    </w:r>
    <w:r w:rsidR="00CA3297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CA3297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E4B86" w14:textId="77777777" w:rsidR="00B068AD" w:rsidRDefault="00B068AD">
      <w:r>
        <w:separator/>
      </w:r>
    </w:p>
  </w:footnote>
  <w:footnote w:type="continuationSeparator" w:id="0">
    <w:p w14:paraId="5E1E4B87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1070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2C9B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3297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26075"/>
    <w:rsid w:val="00E31F4B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4:docId w14:val="5E1E4B61"/>
  <w15:docId w15:val="{5196EB69-2302-4C56-B418-EE8605ED8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robotic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7b51557-81f9-4e64-8758-5330901a8bf6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D058C87-54BE-4B73-BF0A-F66F1206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4A2D9030.dotm</Template>
  <TotalTime>0</TotalTime>
  <Pages>2</Pages>
  <Words>360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2667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Baumer</dc:creator>
  <cp:keywords>Press release, Pressrelease, PR, 81173188, PR template</cp:keywords>
  <cp:lastModifiedBy>Frick Christina</cp:lastModifiedBy>
  <cp:revision>3</cp:revision>
  <cp:lastPrinted>2015-02-06T10:33:00Z</cp:lastPrinted>
  <dcterms:created xsi:type="dcterms:W3CDTF">2019-08-27T08:28:00Z</dcterms:created>
  <dcterms:modified xsi:type="dcterms:W3CDTF">2019-08-27T08:33:00Z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