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A5A39"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07C41247" w14:textId="77777777" w:rsidR="00812F6F" w:rsidRPr="00FD7912" w:rsidRDefault="00812F6F" w:rsidP="00812F6F">
      <w:pPr>
        <w:pStyle w:val="BaumerFliesstext"/>
        <w:rPr>
          <w:lang w:val="fr-FR"/>
        </w:rPr>
      </w:pPr>
    </w:p>
    <w:p w14:paraId="4A1ACC1D" w14:textId="77777777" w:rsidR="002F73D5" w:rsidRDefault="002F73D5" w:rsidP="002F73D5">
      <w:pPr>
        <w:spacing w:after="120"/>
        <w:ind w:right="482"/>
        <w:rPr>
          <w:rFonts w:cs="Arial"/>
          <w:b/>
          <w:bCs/>
          <w:iCs/>
          <w:kern w:val="20"/>
          <w:sz w:val="28"/>
          <w:szCs w:val="28"/>
          <w:lang w:val="fr-FR"/>
        </w:rPr>
      </w:pPr>
      <w:r w:rsidRPr="002F73D5">
        <w:rPr>
          <w:rFonts w:cs="Arial"/>
          <w:b/>
          <w:bCs/>
          <w:iCs/>
          <w:kern w:val="20"/>
          <w:sz w:val="28"/>
          <w:szCs w:val="28"/>
          <w:lang w:val="fr-FR"/>
        </w:rPr>
        <w:t xml:space="preserve">Transparence maximale des </w:t>
      </w:r>
      <w:proofErr w:type="spellStart"/>
      <w:r w:rsidRPr="002F73D5">
        <w:rPr>
          <w:rFonts w:cs="Arial"/>
          <w:b/>
          <w:bCs/>
          <w:iCs/>
          <w:kern w:val="20"/>
          <w:sz w:val="28"/>
          <w:szCs w:val="28"/>
          <w:lang w:val="fr-FR"/>
        </w:rPr>
        <w:t>process</w:t>
      </w:r>
      <w:proofErr w:type="spellEnd"/>
      <w:r w:rsidRPr="002F73D5">
        <w:rPr>
          <w:rFonts w:cs="Arial"/>
          <w:b/>
          <w:bCs/>
          <w:iCs/>
          <w:kern w:val="20"/>
          <w:sz w:val="28"/>
          <w:szCs w:val="28"/>
          <w:lang w:val="fr-FR"/>
        </w:rPr>
        <w:t xml:space="preserve"> grâce à une visualisation robuste à 360° des </w:t>
      </w:r>
      <w:proofErr w:type="spellStart"/>
      <w:r w:rsidRPr="002F73D5">
        <w:rPr>
          <w:rFonts w:cs="Arial"/>
          <w:b/>
          <w:bCs/>
          <w:iCs/>
          <w:kern w:val="20"/>
          <w:sz w:val="28"/>
          <w:szCs w:val="28"/>
          <w:lang w:val="fr-FR"/>
        </w:rPr>
        <w:t>process</w:t>
      </w:r>
      <w:proofErr w:type="spellEnd"/>
      <w:r w:rsidRPr="002F73D5">
        <w:rPr>
          <w:rFonts w:cs="Arial"/>
          <w:b/>
          <w:bCs/>
          <w:iCs/>
          <w:kern w:val="20"/>
          <w:sz w:val="28"/>
          <w:szCs w:val="28"/>
          <w:lang w:val="fr-FR"/>
        </w:rPr>
        <w:t xml:space="preserve"> </w:t>
      </w:r>
    </w:p>
    <w:p w14:paraId="180530C8" w14:textId="574696FA" w:rsidR="00247813" w:rsidRDefault="002261D6" w:rsidP="002261D6">
      <w:pPr>
        <w:ind w:right="480"/>
        <w:rPr>
          <w:rFonts w:cs="Arial"/>
          <w:bCs/>
          <w:iCs/>
          <w:kern w:val="20"/>
          <w:sz w:val="24"/>
          <w:szCs w:val="28"/>
          <w:lang w:val="fr-FR"/>
        </w:rPr>
      </w:pPr>
      <w:r w:rsidRPr="002261D6">
        <w:rPr>
          <w:rFonts w:cs="Arial"/>
          <w:bCs/>
          <w:iCs/>
          <w:kern w:val="20"/>
          <w:sz w:val="24"/>
          <w:szCs w:val="28"/>
          <w:lang w:val="fr-FR"/>
        </w:rPr>
        <w:t xml:space="preserve">Baumer </w:t>
      </w:r>
      <w:proofErr w:type="spellStart"/>
      <w:r w:rsidRPr="002261D6">
        <w:rPr>
          <w:rFonts w:cs="Arial"/>
          <w:bCs/>
          <w:iCs/>
          <w:kern w:val="20"/>
          <w:sz w:val="24"/>
          <w:szCs w:val="28"/>
          <w:lang w:val="fr-FR"/>
        </w:rPr>
        <w:t>KingCrown</w:t>
      </w:r>
      <w:proofErr w:type="spellEnd"/>
      <w:r w:rsidRPr="002261D6">
        <w:rPr>
          <w:rFonts w:cs="Arial"/>
          <w:bCs/>
          <w:iCs/>
          <w:kern w:val="20"/>
          <w:sz w:val="24"/>
          <w:szCs w:val="28"/>
          <w:lang w:val="fr-FR"/>
        </w:rPr>
        <w:t xml:space="preserve"> remporte le </w:t>
      </w:r>
      <w:proofErr w:type="spellStart"/>
      <w:r w:rsidRPr="002261D6">
        <w:rPr>
          <w:rFonts w:cs="Arial"/>
          <w:bCs/>
          <w:iCs/>
          <w:kern w:val="20"/>
          <w:sz w:val="24"/>
          <w:szCs w:val="28"/>
          <w:lang w:val="fr-FR"/>
        </w:rPr>
        <w:t>RedDot</w:t>
      </w:r>
      <w:proofErr w:type="spellEnd"/>
      <w:r w:rsidRPr="002261D6">
        <w:rPr>
          <w:rFonts w:cs="Arial"/>
          <w:bCs/>
          <w:iCs/>
          <w:kern w:val="20"/>
          <w:sz w:val="24"/>
          <w:szCs w:val="28"/>
          <w:lang w:val="fr-FR"/>
        </w:rPr>
        <w:t xml:space="preserve"> </w:t>
      </w:r>
      <w:proofErr w:type="spellStart"/>
      <w:r w:rsidRPr="002261D6">
        <w:rPr>
          <w:rFonts w:cs="Arial"/>
          <w:bCs/>
          <w:iCs/>
          <w:kern w:val="20"/>
          <w:sz w:val="24"/>
          <w:szCs w:val="28"/>
          <w:lang w:val="fr-FR"/>
        </w:rPr>
        <w:t>Award</w:t>
      </w:r>
      <w:proofErr w:type="spellEnd"/>
      <w:r w:rsidRPr="002261D6">
        <w:rPr>
          <w:rFonts w:cs="Arial"/>
          <w:bCs/>
          <w:iCs/>
          <w:kern w:val="20"/>
          <w:sz w:val="24"/>
          <w:szCs w:val="28"/>
          <w:lang w:val="fr-FR"/>
        </w:rPr>
        <w:t xml:space="preserve"> dans la catégorie design produit</w:t>
      </w:r>
    </w:p>
    <w:p w14:paraId="67DFD48C" w14:textId="4510AF93" w:rsidR="002261D6" w:rsidRDefault="002261D6" w:rsidP="002261D6">
      <w:pPr>
        <w:ind w:right="480"/>
        <w:rPr>
          <w:noProof/>
          <w:lang w:val="fr-FR"/>
        </w:rPr>
      </w:pPr>
    </w:p>
    <w:p w14:paraId="2C2C833B" w14:textId="77777777" w:rsidR="00603F11" w:rsidRPr="00FD7912" w:rsidRDefault="00603F11" w:rsidP="002261D6">
      <w:pPr>
        <w:ind w:right="480"/>
        <w:rPr>
          <w:noProof/>
          <w:lang w:val="fr-FR"/>
        </w:rPr>
      </w:pPr>
      <w:bookmarkStart w:id="0" w:name="_GoBack"/>
      <w:bookmarkEnd w:id="0"/>
    </w:p>
    <w:p w14:paraId="46411133" w14:textId="49865C34" w:rsidR="002261D6" w:rsidRPr="002261D6" w:rsidRDefault="00C801BD" w:rsidP="002261D6">
      <w:pPr>
        <w:spacing w:line="360" w:lineRule="auto"/>
        <w:rPr>
          <w:lang w:val="fr-FR" w:eastAsia="zh-CN"/>
        </w:rPr>
      </w:pPr>
      <w:r w:rsidRPr="002261D6">
        <w:rPr>
          <w:noProof/>
          <w:lang w:val="de-DE" w:eastAsia="zh-CN"/>
        </w:rPr>
        <w:drawing>
          <wp:anchor distT="0" distB="0" distL="114300" distR="114300" simplePos="0" relativeHeight="251663360" behindDoc="0" locked="0" layoutInCell="1" allowOverlap="1" wp14:anchorId="4725545C" wp14:editId="1BDAB696">
            <wp:simplePos x="0" y="0"/>
            <wp:positionH relativeFrom="column">
              <wp:posOffset>3417018</wp:posOffset>
            </wp:positionH>
            <wp:positionV relativeFrom="paragraph">
              <wp:posOffset>30259</wp:posOffset>
            </wp:positionV>
            <wp:extent cx="2507466" cy="1838081"/>
            <wp:effectExtent l="0" t="0" r="7620" b="0"/>
            <wp:wrapSquare wrapText="bothSides"/>
            <wp:docPr id="2" name="Grafik 2" descr="C:\Users\kfl\AppData\Local\Microsoft\Windows\INetCache\Content.Word\Baumer_Photo_9143_RedDotAw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Photo_9143_RedDotAwar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7466" cy="1838081"/>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2261D6">
        <w:rPr>
          <w:szCs w:val="20"/>
          <w:lang w:val="fr-FR"/>
        </w:rPr>
        <w:t>(</w:t>
      </w:r>
      <w:r>
        <w:rPr>
          <w:szCs w:val="20"/>
          <w:lang w:val="fr-FR"/>
        </w:rPr>
        <w:t>28</w:t>
      </w:r>
      <w:r w:rsidR="00F91039" w:rsidRPr="002261D6">
        <w:rPr>
          <w:szCs w:val="20"/>
          <w:lang w:val="fr-FR"/>
        </w:rPr>
        <w:t>/</w:t>
      </w:r>
      <w:r>
        <w:rPr>
          <w:szCs w:val="20"/>
          <w:lang w:val="fr-FR"/>
        </w:rPr>
        <w:t>09</w:t>
      </w:r>
      <w:r w:rsidR="00F91039" w:rsidRPr="002261D6">
        <w:rPr>
          <w:szCs w:val="20"/>
          <w:lang w:val="fr-FR"/>
        </w:rPr>
        <w:t>/</w:t>
      </w:r>
      <w:r w:rsidR="002261D6" w:rsidRPr="002261D6">
        <w:rPr>
          <w:szCs w:val="20"/>
          <w:lang w:val="fr-FR"/>
        </w:rPr>
        <w:t>2021</w:t>
      </w:r>
      <w:r w:rsidR="00D73B0B" w:rsidRPr="002261D6">
        <w:rPr>
          <w:szCs w:val="20"/>
          <w:lang w:val="fr-FR"/>
        </w:rPr>
        <w:t>)</w:t>
      </w:r>
      <w:r w:rsidR="00F162E9" w:rsidRPr="002261D6">
        <w:rPr>
          <w:szCs w:val="20"/>
          <w:lang w:val="fr-FR"/>
        </w:rPr>
        <w:t xml:space="preserve"> </w:t>
      </w:r>
      <w:r w:rsidR="002261D6" w:rsidRPr="002261D6">
        <w:rPr>
          <w:lang w:val="fr-FR"/>
        </w:rPr>
        <w:t xml:space="preserve">Quel fluide se trouve actuellement dans le réservoir ? Le </w:t>
      </w:r>
      <w:proofErr w:type="spellStart"/>
      <w:r w:rsidR="002261D6" w:rsidRPr="002261D6">
        <w:rPr>
          <w:lang w:val="fr-FR"/>
        </w:rPr>
        <w:t>process</w:t>
      </w:r>
      <w:proofErr w:type="spellEnd"/>
      <w:r w:rsidR="002261D6" w:rsidRPr="002261D6">
        <w:rPr>
          <w:lang w:val="fr-FR"/>
        </w:rPr>
        <w:t xml:space="preserve"> se déroule-t-il comme prévu ou les valeurs se trouvent-elles en-dehors de la tolérance ? </w:t>
      </w:r>
      <w:r w:rsidR="002F73D5" w:rsidRPr="002F73D5">
        <w:rPr>
          <w:lang w:val="fr-FR"/>
        </w:rPr>
        <w:t xml:space="preserve">Les exploitants d’installations peuvent facilement obtenir toutes ces informations en un coup d’œil grâce à la visualisation robuste du </w:t>
      </w:r>
      <w:proofErr w:type="spellStart"/>
      <w:r w:rsidR="002F73D5" w:rsidRPr="002F73D5">
        <w:rPr>
          <w:lang w:val="fr-FR"/>
        </w:rPr>
        <w:t>process</w:t>
      </w:r>
      <w:proofErr w:type="spellEnd"/>
      <w:r w:rsidR="002F73D5" w:rsidRPr="002F73D5">
        <w:rPr>
          <w:lang w:val="fr-FR"/>
        </w:rPr>
        <w:t xml:space="preserve"> à 360° </w:t>
      </w:r>
      <w:proofErr w:type="spellStart"/>
      <w:r w:rsidR="002F73D5" w:rsidRPr="002F73D5">
        <w:rPr>
          <w:lang w:val="fr-FR"/>
        </w:rPr>
        <w:t>KingCrown</w:t>
      </w:r>
      <w:proofErr w:type="spellEnd"/>
      <w:r w:rsidR="002F73D5" w:rsidRPr="002F73D5">
        <w:rPr>
          <w:lang w:val="fr-FR"/>
        </w:rPr>
        <w:t>.</w:t>
      </w:r>
      <w:r w:rsidR="002261D6" w:rsidRPr="002261D6">
        <w:rPr>
          <w:lang w:val="fr-FR"/>
        </w:rPr>
        <w:t xml:space="preserve"> Lors de la mesure de niveau avec </w:t>
      </w:r>
      <w:proofErr w:type="spellStart"/>
      <w:r w:rsidR="002261D6" w:rsidRPr="002261D6">
        <w:rPr>
          <w:lang w:val="fr-FR"/>
        </w:rPr>
        <w:t>CleverLevel</w:t>
      </w:r>
      <w:proofErr w:type="spellEnd"/>
      <w:r w:rsidR="002261D6" w:rsidRPr="002261D6">
        <w:rPr>
          <w:lang w:val="fr-FR"/>
        </w:rPr>
        <w:t xml:space="preserve"> PL20, cinq couleurs définies permettent d’indiquer si le niveau limite est atteint, quel fluide se trouve dans le réservoir ou s’il existe un dysfonctionnement. Grâce à la LED à 360°, cette information est visible de partout, à tout moment et assure par conséquent des </w:t>
      </w:r>
      <w:proofErr w:type="spellStart"/>
      <w:r w:rsidR="002261D6" w:rsidRPr="002261D6">
        <w:rPr>
          <w:lang w:val="fr-FR"/>
        </w:rPr>
        <w:t>process</w:t>
      </w:r>
      <w:proofErr w:type="spellEnd"/>
      <w:r w:rsidR="002261D6" w:rsidRPr="002261D6">
        <w:rPr>
          <w:lang w:val="fr-FR"/>
        </w:rPr>
        <w:t xml:space="preserve"> sûrs. Avec son design minimaliste et robuste, Baumer </w:t>
      </w:r>
      <w:proofErr w:type="spellStart"/>
      <w:r w:rsidR="002261D6" w:rsidRPr="002261D6">
        <w:rPr>
          <w:lang w:val="fr-FR"/>
        </w:rPr>
        <w:t>KingCrown</w:t>
      </w:r>
      <w:proofErr w:type="spellEnd"/>
      <w:r w:rsidR="002261D6" w:rsidRPr="002261D6">
        <w:rPr>
          <w:lang w:val="fr-FR"/>
        </w:rPr>
        <w:t xml:space="preserve"> a remporté cette année le </w:t>
      </w:r>
      <w:proofErr w:type="spellStart"/>
      <w:r w:rsidR="002261D6" w:rsidRPr="002261D6">
        <w:rPr>
          <w:lang w:val="fr-FR"/>
        </w:rPr>
        <w:t>RedDot</w:t>
      </w:r>
      <w:proofErr w:type="spellEnd"/>
      <w:r w:rsidR="002261D6" w:rsidRPr="002261D6">
        <w:rPr>
          <w:lang w:val="fr-FR"/>
        </w:rPr>
        <w:t xml:space="preserve"> </w:t>
      </w:r>
      <w:proofErr w:type="spellStart"/>
      <w:r w:rsidR="002261D6" w:rsidRPr="002261D6">
        <w:rPr>
          <w:lang w:val="fr-FR"/>
        </w:rPr>
        <w:t>Award</w:t>
      </w:r>
      <w:proofErr w:type="spellEnd"/>
      <w:r w:rsidR="002261D6" w:rsidRPr="002261D6">
        <w:rPr>
          <w:lang w:val="fr-FR"/>
        </w:rPr>
        <w:t xml:space="preserve"> dans la catégorie design produit. </w:t>
      </w:r>
      <w:r w:rsidR="002F73D5" w:rsidRPr="002F73D5">
        <w:rPr>
          <w:lang w:val="fr-FR"/>
        </w:rPr>
        <w:t xml:space="preserve">Le raccordement électrique en acier inoxydable combiné à l’affichage visuel de l’état convainc notamment par sa robustesse maximale et son étanchéité longue durée selon le concept d’étanchéité </w:t>
      </w:r>
      <w:proofErr w:type="spellStart"/>
      <w:r w:rsidR="002F73D5" w:rsidRPr="002F73D5">
        <w:rPr>
          <w:lang w:val="fr-FR"/>
        </w:rPr>
        <w:t>proTect</w:t>
      </w:r>
      <w:proofErr w:type="spellEnd"/>
      <w:r w:rsidR="002F73D5" w:rsidRPr="002F73D5">
        <w:rPr>
          <w:lang w:val="fr-FR"/>
        </w:rPr>
        <w:t>+ de Baumer.</w:t>
      </w:r>
    </w:p>
    <w:p w14:paraId="493DAED0" w14:textId="77777777" w:rsidR="002261D6" w:rsidRPr="002261D6" w:rsidRDefault="002261D6" w:rsidP="002261D6">
      <w:pPr>
        <w:spacing w:line="360" w:lineRule="auto"/>
        <w:rPr>
          <w:lang w:val="fr-FR"/>
        </w:rPr>
      </w:pPr>
    </w:p>
    <w:p w14:paraId="5E6840DF" w14:textId="77777777" w:rsidR="002261D6" w:rsidRPr="002261D6" w:rsidRDefault="002261D6" w:rsidP="002261D6">
      <w:pPr>
        <w:spacing w:line="360" w:lineRule="auto"/>
        <w:rPr>
          <w:b/>
          <w:szCs w:val="20"/>
          <w:lang w:val="fr-FR"/>
        </w:rPr>
      </w:pPr>
      <w:r w:rsidRPr="002261D6">
        <w:rPr>
          <w:b/>
          <w:szCs w:val="20"/>
          <w:lang w:val="fr-FR"/>
        </w:rPr>
        <w:t xml:space="preserve">Transparence des </w:t>
      </w:r>
      <w:proofErr w:type="spellStart"/>
      <w:r w:rsidRPr="002261D6">
        <w:rPr>
          <w:b/>
          <w:szCs w:val="20"/>
          <w:lang w:val="fr-FR"/>
        </w:rPr>
        <w:t>process</w:t>
      </w:r>
      <w:proofErr w:type="spellEnd"/>
      <w:r w:rsidRPr="002261D6">
        <w:rPr>
          <w:b/>
          <w:szCs w:val="20"/>
          <w:lang w:val="fr-FR"/>
        </w:rPr>
        <w:t xml:space="preserve"> grâce à l’affichage de couleurs</w:t>
      </w:r>
    </w:p>
    <w:p w14:paraId="608D86A6" w14:textId="4163F9F4" w:rsidR="002261D6" w:rsidRPr="002261D6" w:rsidRDefault="002261D6" w:rsidP="002261D6">
      <w:pPr>
        <w:spacing w:line="360" w:lineRule="auto"/>
        <w:rPr>
          <w:lang w:val="fr-FR"/>
        </w:rPr>
      </w:pPr>
      <w:r w:rsidRPr="002261D6">
        <w:rPr>
          <w:lang w:val="fr-FR"/>
        </w:rPr>
        <w:t xml:space="preserve">La couronne de LED à 360° permet de visualiser, à tout moment et en temps réel, l’état de fonctionnement de l’installation en signalisant les dysfonctionnements et en les localisant directement. Ceci permet d’accroître la sécurité des </w:t>
      </w:r>
      <w:proofErr w:type="spellStart"/>
      <w:r w:rsidRPr="002261D6">
        <w:rPr>
          <w:lang w:val="fr-FR"/>
        </w:rPr>
        <w:t>process</w:t>
      </w:r>
      <w:proofErr w:type="spellEnd"/>
      <w:r w:rsidRPr="002261D6">
        <w:rPr>
          <w:lang w:val="fr-FR"/>
        </w:rPr>
        <w:t xml:space="preserve"> et de réduire les temps de réaction en cas de panne. </w:t>
      </w:r>
      <w:r w:rsidR="002F73D5" w:rsidRPr="002F73D5">
        <w:rPr>
          <w:lang w:val="fr-FR"/>
        </w:rPr>
        <w:t xml:space="preserve">Grâce au </w:t>
      </w:r>
      <w:proofErr w:type="spellStart"/>
      <w:r w:rsidR="002F73D5" w:rsidRPr="002F73D5">
        <w:rPr>
          <w:lang w:val="fr-FR"/>
        </w:rPr>
        <w:t>KingCrown</w:t>
      </w:r>
      <w:proofErr w:type="spellEnd"/>
      <w:r w:rsidR="002F73D5" w:rsidRPr="002F73D5">
        <w:rPr>
          <w:lang w:val="fr-FR"/>
        </w:rPr>
        <w:t xml:space="preserve"> de Baumer, la visualisation du </w:t>
      </w:r>
      <w:proofErr w:type="spellStart"/>
      <w:r w:rsidR="002F73D5" w:rsidRPr="002F73D5">
        <w:rPr>
          <w:lang w:val="fr-FR"/>
        </w:rPr>
        <w:t>process</w:t>
      </w:r>
      <w:proofErr w:type="spellEnd"/>
      <w:r w:rsidR="002F73D5" w:rsidRPr="002F73D5">
        <w:rPr>
          <w:lang w:val="fr-FR"/>
        </w:rPr>
        <w:t xml:space="preserve"> est clairement visible en un coup d’œil directement sur place, dans n’importe quelle position de montage, sans angle mort.</w:t>
      </w:r>
      <w:r w:rsidRPr="002261D6">
        <w:rPr>
          <w:lang w:val="fr-FR"/>
        </w:rPr>
        <w:t xml:space="preserve"> De plus, les couleurs vives sont facilement et rapidement reconnaissables dans chaque environnement de production, même en plein jour.</w:t>
      </w:r>
    </w:p>
    <w:p w14:paraId="30736DC4" w14:textId="77777777" w:rsidR="002261D6" w:rsidRPr="002261D6" w:rsidRDefault="002261D6" w:rsidP="002261D6">
      <w:pPr>
        <w:spacing w:line="360" w:lineRule="auto"/>
        <w:rPr>
          <w:lang w:val="fr-FR"/>
        </w:rPr>
      </w:pPr>
    </w:p>
    <w:p w14:paraId="5746BB6A" w14:textId="77777777" w:rsidR="002261D6" w:rsidRPr="002261D6" w:rsidRDefault="002261D6" w:rsidP="002261D6">
      <w:pPr>
        <w:spacing w:line="360" w:lineRule="auto"/>
        <w:rPr>
          <w:b/>
          <w:lang w:val="fr-FR"/>
        </w:rPr>
      </w:pPr>
      <w:r w:rsidRPr="002261D6">
        <w:rPr>
          <w:b/>
          <w:lang w:val="fr-FR"/>
        </w:rPr>
        <w:t>Fiable dans des conditions ambiantes difficiles</w:t>
      </w:r>
    </w:p>
    <w:p w14:paraId="4F90A8B9" w14:textId="77777777" w:rsidR="002261D6" w:rsidRPr="002261D6" w:rsidRDefault="002261D6" w:rsidP="002261D6">
      <w:pPr>
        <w:spacing w:line="360" w:lineRule="auto"/>
        <w:rPr>
          <w:lang w:val="fr-FR"/>
        </w:rPr>
      </w:pPr>
      <w:r w:rsidRPr="002261D6">
        <w:rPr>
          <w:lang w:val="fr-FR"/>
        </w:rPr>
        <w:t xml:space="preserve">En cas de conditions de production avec un taux d’humidité élevé, des changements de température ou des projections d’eau, une étanchéité et une robustesse élevées des capteurs sont requises pour prévenir les pannes. Conçue selon le concept de design </w:t>
      </w:r>
      <w:proofErr w:type="spellStart"/>
      <w:r w:rsidRPr="002261D6">
        <w:rPr>
          <w:lang w:val="fr-FR"/>
        </w:rPr>
        <w:t>proTect</w:t>
      </w:r>
      <w:proofErr w:type="spellEnd"/>
      <w:r w:rsidRPr="002261D6">
        <w:rPr>
          <w:lang w:val="fr-FR"/>
        </w:rPr>
        <w:t xml:space="preserve">+, </w:t>
      </w:r>
      <w:proofErr w:type="spellStart"/>
      <w:r w:rsidRPr="002261D6">
        <w:rPr>
          <w:lang w:val="fr-FR"/>
        </w:rPr>
        <w:t>KingCrown</w:t>
      </w:r>
      <w:proofErr w:type="spellEnd"/>
      <w:r w:rsidRPr="002261D6">
        <w:rPr>
          <w:lang w:val="fr-FR"/>
        </w:rPr>
        <w:t xml:space="preserve"> est la solution qui satisfait parfaitement à cette exigence. Lors de la série de tests développée par Baumer, on simule d’abord des effets de vieillissement avant de soumettre les capteurs aux tests d’étanchéité selon les directives de protection IP. Le boîtier du capteur, en acier inoxydable et équipé d’une couronne de LED pour l’indication visuelle de </w:t>
      </w:r>
      <w:proofErr w:type="spellStart"/>
      <w:r w:rsidRPr="002261D6">
        <w:rPr>
          <w:lang w:val="fr-FR"/>
        </w:rPr>
        <w:t>process</w:t>
      </w:r>
      <w:proofErr w:type="spellEnd"/>
      <w:r w:rsidRPr="002261D6">
        <w:rPr>
          <w:lang w:val="fr-FR"/>
        </w:rPr>
        <w:t xml:space="preserve">, protège l’électronique des conditions ambiantes et réduit ainsi les temps d’arrêt et les pannes. Lors de la production et de l’installation, le capteur convainc également par son excellente résistance aux chocs </w:t>
      </w:r>
      <w:r w:rsidRPr="002261D6">
        <w:rPr>
          <w:lang w:val="fr-FR"/>
        </w:rPr>
        <w:lastRenderedPageBreak/>
        <w:t xml:space="preserve">et à la rupture. Par conséquent, le capteur de niveau </w:t>
      </w:r>
      <w:proofErr w:type="spellStart"/>
      <w:r w:rsidRPr="002261D6">
        <w:rPr>
          <w:lang w:val="fr-FR"/>
        </w:rPr>
        <w:t>CleverLevel</w:t>
      </w:r>
      <w:proofErr w:type="spellEnd"/>
      <w:r w:rsidRPr="002261D6">
        <w:rPr>
          <w:lang w:val="fr-FR"/>
        </w:rPr>
        <w:t xml:space="preserve"> PL20 peut s’utiliser avec </w:t>
      </w:r>
      <w:proofErr w:type="spellStart"/>
      <w:r w:rsidRPr="002261D6">
        <w:rPr>
          <w:lang w:val="fr-FR"/>
        </w:rPr>
        <w:t>KingCrown</w:t>
      </w:r>
      <w:proofErr w:type="spellEnd"/>
      <w:r w:rsidRPr="002261D6">
        <w:rPr>
          <w:lang w:val="fr-FR"/>
        </w:rPr>
        <w:t>, même dans des environnements de production difficiles.</w:t>
      </w:r>
    </w:p>
    <w:p w14:paraId="0FA5326F" w14:textId="728A368C" w:rsidR="00BD50A7" w:rsidRPr="002F73D5" w:rsidRDefault="002261D6" w:rsidP="002261D6">
      <w:pPr>
        <w:pStyle w:val="BaumerFliesstext"/>
        <w:spacing w:before="240" w:line="360" w:lineRule="auto"/>
        <w:rPr>
          <w:b/>
          <w:szCs w:val="20"/>
          <w:lang w:val="fr-FR"/>
        </w:rPr>
      </w:pPr>
      <w:r w:rsidRPr="002261D6">
        <w:rPr>
          <w:szCs w:val="20"/>
          <w:lang w:val="fr-FR"/>
        </w:rPr>
        <w:t xml:space="preserve">Plus d’informations : </w:t>
      </w:r>
      <w:hyperlink r:id="rId12" w:history="1">
        <w:r w:rsidRPr="002261D6">
          <w:rPr>
            <w:rStyle w:val="Hyperlink"/>
            <w:szCs w:val="20"/>
            <w:lang w:val="fr-FR"/>
          </w:rPr>
          <w:t>www.baumer.com/kingcrown</w:t>
        </w:r>
      </w:hyperlink>
    </w:p>
    <w:p w14:paraId="4F8C95E7" w14:textId="77777777" w:rsidR="009371DC" w:rsidRPr="002F73D5" w:rsidRDefault="009371DC" w:rsidP="00874ECF">
      <w:pPr>
        <w:pBdr>
          <w:bottom w:val="single" w:sz="4" w:space="1" w:color="auto"/>
        </w:pBdr>
        <w:rPr>
          <w:szCs w:val="20"/>
          <w:lang w:val="fr-FR"/>
        </w:rPr>
      </w:pPr>
    </w:p>
    <w:p w14:paraId="5F5FA6FE" w14:textId="5B0A98CD" w:rsidR="00CA1312" w:rsidRPr="002261D6" w:rsidRDefault="00F91039" w:rsidP="00D73B0B">
      <w:pPr>
        <w:pStyle w:val="BaumerFliesstext"/>
        <w:tabs>
          <w:tab w:val="left" w:pos="3408"/>
        </w:tabs>
        <w:spacing w:before="120" w:line="360" w:lineRule="auto"/>
        <w:rPr>
          <w:bCs/>
          <w:iCs/>
          <w:szCs w:val="20"/>
          <w:lang w:val="fr-FR"/>
        </w:rPr>
      </w:pPr>
      <w:r w:rsidRPr="002261D6">
        <w:rPr>
          <w:noProof/>
          <w:szCs w:val="20"/>
          <w:lang w:val="fr-FR"/>
        </w:rPr>
        <w:t>Photo:</w:t>
      </w:r>
      <w:r w:rsidRPr="002261D6">
        <w:rPr>
          <w:iCs/>
          <w:noProof/>
          <w:szCs w:val="20"/>
          <w:lang w:val="fr-FR"/>
        </w:rPr>
        <w:t xml:space="preserve"> </w:t>
      </w:r>
      <w:r w:rsidR="002261D6" w:rsidRPr="002261D6">
        <w:rPr>
          <w:bCs/>
          <w:iCs/>
          <w:szCs w:val="20"/>
          <w:lang w:val="fr-FR"/>
        </w:rPr>
        <w:t xml:space="preserve">Baumer </w:t>
      </w:r>
      <w:proofErr w:type="spellStart"/>
      <w:r w:rsidR="002261D6" w:rsidRPr="002261D6">
        <w:rPr>
          <w:bCs/>
          <w:iCs/>
          <w:szCs w:val="20"/>
          <w:lang w:val="fr-FR"/>
        </w:rPr>
        <w:t>KingCrown</w:t>
      </w:r>
      <w:proofErr w:type="spellEnd"/>
      <w:r w:rsidR="002261D6" w:rsidRPr="002261D6">
        <w:rPr>
          <w:bCs/>
          <w:iCs/>
          <w:szCs w:val="20"/>
          <w:lang w:val="fr-FR"/>
        </w:rPr>
        <w:t xml:space="preserve"> remporte le </w:t>
      </w:r>
      <w:proofErr w:type="spellStart"/>
      <w:r w:rsidR="002261D6" w:rsidRPr="002261D6">
        <w:rPr>
          <w:bCs/>
          <w:iCs/>
          <w:szCs w:val="20"/>
          <w:lang w:val="fr-FR"/>
        </w:rPr>
        <w:t>RedDot</w:t>
      </w:r>
      <w:proofErr w:type="spellEnd"/>
      <w:r w:rsidR="002261D6" w:rsidRPr="002261D6">
        <w:rPr>
          <w:bCs/>
          <w:iCs/>
          <w:szCs w:val="20"/>
          <w:lang w:val="fr-FR"/>
        </w:rPr>
        <w:t xml:space="preserve"> </w:t>
      </w:r>
      <w:proofErr w:type="spellStart"/>
      <w:r w:rsidR="002261D6" w:rsidRPr="002261D6">
        <w:rPr>
          <w:bCs/>
          <w:iCs/>
          <w:szCs w:val="20"/>
          <w:lang w:val="fr-FR"/>
        </w:rPr>
        <w:t>Award</w:t>
      </w:r>
      <w:proofErr w:type="spellEnd"/>
      <w:r w:rsidR="002261D6" w:rsidRPr="002261D6">
        <w:rPr>
          <w:bCs/>
          <w:iCs/>
          <w:szCs w:val="20"/>
          <w:lang w:val="fr-FR"/>
        </w:rPr>
        <w:t xml:space="preserve"> dans la catégorie design produit</w:t>
      </w:r>
    </w:p>
    <w:p w14:paraId="73964393" w14:textId="77777777" w:rsidR="00454D57" w:rsidRPr="002261D6" w:rsidRDefault="00454D57" w:rsidP="00D73B0B">
      <w:pPr>
        <w:pStyle w:val="BaumerFliesstext"/>
        <w:tabs>
          <w:tab w:val="left" w:pos="3408"/>
        </w:tabs>
        <w:spacing w:before="120" w:line="360" w:lineRule="auto"/>
        <w:rPr>
          <w:iCs/>
          <w:noProof/>
          <w:szCs w:val="20"/>
          <w:lang w:val="fr-FR"/>
        </w:rPr>
      </w:pPr>
    </w:p>
    <w:p w14:paraId="66AB4E6B" w14:textId="342C0889"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 xml:space="preserve">Nombre de caractères (avec espaces): </w:t>
      </w:r>
      <w:r w:rsidRPr="002261D6">
        <w:rPr>
          <w:sz w:val="16"/>
          <w:lang w:val="fr-FR"/>
        </w:rPr>
        <w:t xml:space="preserve">env. </w:t>
      </w:r>
      <w:r w:rsidR="002261D6" w:rsidRPr="002261D6">
        <w:rPr>
          <w:sz w:val="16"/>
          <w:szCs w:val="16"/>
          <w:lang w:val="fr-FR"/>
        </w:rPr>
        <w:t>2850</w:t>
      </w:r>
    </w:p>
    <w:p w14:paraId="54EC4DFD"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Pr="00FD7912">
        <w:rPr>
          <w:lang w:val="fr-FR"/>
        </w:rPr>
        <w:t xml:space="preserve"> </w:t>
      </w:r>
      <w:hyperlink r:id="rId13" w:history="1">
        <w:r w:rsidRPr="00FD7912">
          <w:rPr>
            <w:rStyle w:val="Hyperlink"/>
            <w:b/>
            <w:sz w:val="16"/>
            <w:szCs w:val="16"/>
            <w:lang w:val="fr-FR"/>
          </w:rPr>
          <w:t>www.baumer.com/press</w:t>
        </w:r>
      </w:hyperlink>
    </w:p>
    <w:p w14:paraId="0878CB10" w14:textId="77777777" w:rsidR="00817F98" w:rsidRPr="00FD7912" w:rsidRDefault="00817F98" w:rsidP="00D73B0B">
      <w:pPr>
        <w:spacing w:line="360" w:lineRule="auto"/>
        <w:ind w:right="-2378"/>
        <w:rPr>
          <w:szCs w:val="20"/>
          <w:lang w:val="fr-FR"/>
        </w:rPr>
      </w:pPr>
    </w:p>
    <w:p w14:paraId="1D12EAB9"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79C380BD" w14:textId="4411D710"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6C5CC3">
        <w:rPr>
          <w:kern w:val="20"/>
          <w:sz w:val="16"/>
          <w:lang w:val="fr-FR"/>
        </w:rPr>
        <w:t>7</w:t>
      </w:r>
      <w:r w:rsidR="00DE4003" w:rsidRPr="00FD7912">
        <w:rPr>
          <w:kern w:val="20"/>
          <w:sz w:val="16"/>
          <w:lang w:val="fr-FR"/>
        </w:rPr>
        <w:t>00</w:t>
      </w:r>
      <w:r w:rsidR="007F6324">
        <w:rPr>
          <w:kern w:val="20"/>
          <w:sz w:val="16"/>
          <w:lang w:val="fr-FR"/>
        </w:rPr>
        <w:t xml:space="preserve"> </w:t>
      </w:r>
      <w:r w:rsidR="00DE4003" w:rsidRPr="00FD7912">
        <w:rPr>
          <w:kern w:val="20"/>
          <w:sz w:val="16"/>
          <w:lang w:val="fr-FR"/>
        </w:rPr>
        <w:t>collaborateurs et dispose de sites de production, de sociétés de distributi</w:t>
      </w:r>
      <w:r w:rsidR="007F6324">
        <w:rPr>
          <w:kern w:val="20"/>
          <w:sz w:val="16"/>
          <w:lang w:val="fr-FR"/>
        </w:rPr>
        <w:t xml:space="preserve">on et de représentations dans 39 </w:t>
      </w:r>
      <w:r w:rsidR="00DE4003" w:rsidRPr="00FD7912">
        <w:rPr>
          <w:kern w:val="20"/>
          <w:sz w:val="16"/>
          <w:lang w:val="fr-FR"/>
        </w:rPr>
        <w:t>succursales et 19</w:t>
      </w:r>
      <w:r w:rsidR="007F6324">
        <w:rPr>
          <w:kern w:val="20"/>
          <w:sz w:val="16"/>
          <w:lang w:val="fr-FR"/>
        </w:rPr>
        <w:t xml:space="preserve">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14:paraId="5C2EC214" w14:textId="77777777" w:rsidR="00D73B0B" w:rsidRPr="00FD7912" w:rsidRDefault="00D73B0B" w:rsidP="00D73B0B">
      <w:pPr>
        <w:spacing w:line="360" w:lineRule="auto"/>
        <w:rPr>
          <w:b/>
          <w:szCs w:val="20"/>
          <w:lang w:val="fr-FR"/>
        </w:rPr>
      </w:pPr>
    </w:p>
    <w:p w14:paraId="08D85701"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0994C16D" w14:textId="77777777" w:rsidTr="00F603A1">
        <w:tc>
          <w:tcPr>
            <w:tcW w:w="3369" w:type="dxa"/>
            <w:shd w:val="clear" w:color="auto" w:fill="auto"/>
          </w:tcPr>
          <w:p w14:paraId="6E8E7DC1" w14:textId="77777777" w:rsidR="00F603A1" w:rsidRPr="00A633F4" w:rsidRDefault="00FF2896" w:rsidP="00D06A30">
            <w:pPr>
              <w:spacing w:line="240" w:lineRule="exact"/>
              <w:rPr>
                <w:b/>
                <w:bCs/>
                <w:sz w:val="16"/>
                <w:szCs w:val="16"/>
                <w:lang w:val="en-US"/>
              </w:rPr>
            </w:pPr>
            <w:r w:rsidRPr="00A633F4">
              <w:rPr>
                <w:b/>
                <w:bCs/>
                <w:sz w:val="16"/>
                <w:szCs w:val="16"/>
                <w:lang w:val="en-US"/>
              </w:rPr>
              <w:t xml:space="preserve">Contact </w:t>
            </w:r>
            <w:proofErr w:type="spellStart"/>
            <w:r w:rsidRPr="00A633F4">
              <w:rPr>
                <w:b/>
                <w:bCs/>
                <w:sz w:val="16"/>
                <w:szCs w:val="16"/>
                <w:lang w:val="en-US"/>
              </w:rPr>
              <w:t>presse</w:t>
            </w:r>
            <w:proofErr w:type="spellEnd"/>
            <w:r w:rsidR="00F603A1" w:rsidRPr="00A633F4">
              <w:rPr>
                <w:b/>
                <w:bCs/>
                <w:sz w:val="16"/>
                <w:szCs w:val="16"/>
                <w:lang w:val="en-US"/>
              </w:rPr>
              <w:t>:</w:t>
            </w:r>
          </w:p>
          <w:p w14:paraId="1528BFB0" w14:textId="77777777" w:rsidR="00C801BD" w:rsidRDefault="00C801BD" w:rsidP="00C801BD">
            <w:pPr>
              <w:spacing w:line="240" w:lineRule="exact"/>
              <w:rPr>
                <w:sz w:val="16"/>
                <w:szCs w:val="16"/>
                <w:lang w:val="en-US"/>
              </w:rPr>
            </w:pPr>
            <w:r>
              <w:rPr>
                <w:sz w:val="16"/>
                <w:szCs w:val="16"/>
                <w:lang w:val="en-US"/>
              </w:rPr>
              <w:t>N.N.</w:t>
            </w:r>
          </w:p>
          <w:p w14:paraId="574E8074" w14:textId="77777777" w:rsidR="00C801BD" w:rsidRDefault="00C801BD" w:rsidP="00C801BD">
            <w:pPr>
              <w:spacing w:line="240" w:lineRule="exact"/>
              <w:rPr>
                <w:sz w:val="16"/>
                <w:szCs w:val="16"/>
                <w:lang w:val="en-US"/>
              </w:rPr>
            </w:pPr>
            <w:r>
              <w:rPr>
                <w:sz w:val="16"/>
                <w:szCs w:val="16"/>
                <w:lang w:val="en-US"/>
              </w:rPr>
              <w:t>Marketing</w:t>
            </w:r>
          </w:p>
          <w:p w14:paraId="79A2C0D9" w14:textId="77777777" w:rsidR="00C801BD" w:rsidRDefault="00C801BD" w:rsidP="00C801BD">
            <w:pPr>
              <w:spacing w:line="240" w:lineRule="exact"/>
              <w:rPr>
                <w:sz w:val="16"/>
                <w:szCs w:val="16"/>
                <w:lang w:val="en-US"/>
              </w:rPr>
            </w:pPr>
            <w:r>
              <w:rPr>
                <w:sz w:val="16"/>
                <w:szCs w:val="16"/>
                <w:lang w:val="en-US"/>
              </w:rPr>
              <w:t>Baumer Group</w:t>
            </w:r>
          </w:p>
          <w:p w14:paraId="73CD3572" w14:textId="77777777" w:rsidR="00C801BD" w:rsidRDefault="00C801BD" w:rsidP="00C801BD">
            <w:pPr>
              <w:spacing w:line="240" w:lineRule="exact"/>
              <w:rPr>
                <w:sz w:val="16"/>
                <w:szCs w:val="16"/>
                <w:lang w:val="en-US"/>
              </w:rPr>
            </w:pPr>
            <w:r>
              <w:rPr>
                <w:sz w:val="16"/>
                <w:szCs w:val="16"/>
                <w:lang w:val="en-US"/>
              </w:rPr>
              <w:t xml:space="preserve">press@baumer.com </w:t>
            </w:r>
          </w:p>
          <w:p w14:paraId="72CAE871" w14:textId="228856EB" w:rsidR="00F603A1" w:rsidRPr="00A633F4" w:rsidRDefault="00C801BD" w:rsidP="00C801BD">
            <w:pPr>
              <w:spacing w:line="240" w:lineRule="exact"/>
              <w:rPr>
                <w:b/>
                <w:sz w:val="16"/>
                <w:szCs w:val="16"/>
                <w:lang w:val="de-DE"/>
              </w:rPr>
            </w:pPr>
            <w:r w:rsidRPr="002449FF">
              <w:rPr>
                <w:sz w:val="16"/>
                <w:lang w:val="en-US"/>
              </w:rPr>
              <w:t>www.baumer.com</w:t>
            </w:r>
          </w:p>
        </w:tc>
        <w:tc>
          <w:tcPr>
            <w:tcW w:w="3485" w:type="dxa"/>
          </w:tcPr>
          <w:p w14:paraId="6D4433F4"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6C8A100C" w14:textId="77777777" w:rsidR="00F603A1" w:rsidRPr="00FD7912" w:rsidRDefault="00F603A1" w:rsidP="00227ECC">
            <w:pPr>
              <w:spacing w:line="240" w:lineRule="exact"/>
              <w:rPr>
                <w:sz w:val="16"/>
                <w:szCs w:val="16"/>
                <w:lang w:val="fr-FR"/>
              </w:rPr>
            </w:pPr>
            <w:r w:rsidRPr="00FD7912">
              <w:rPr>
                <w:sz w:val="16"/>
                <w:lang w:val="fr-FR"/>
              </w:rPr>
              <w:t>Baumer Electric AG</w:t>
            </w:r>
          </w:p>
          <w:p w14:paraId="079698AB" w14:textId="77777777" w:rsidR="00F603A1" w:rsidRPr="00FD7912" w:rsidRDefault="00F603A1" w:rsidP="00227ECC">
            <w:pPr>
              <w:spacing w:line="240" w:lineRule="exact"/>
              <w:rPr>
                <w:sz w:val="16"/>
                <w:szCs w:val="16"/>
                <w:lang w:val="fr-FR"/>
              </w:rPr>
            </w:pPr>
            <w:r w:rsidRPr="00FD7912">
              <w:rPr>
                <w:sz w:val="16"/>
                <w:lang w:val="fr-FR"/>
              </w:rPr>
              <w:t>Tél. +41 52728 11 22</w:t>
            </w:r>
          </w:p>
          <w:p w14:paraId="376B98C9"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35D1277E" w14:textId="77777777" w:rsidR="00F603A1" w:rsidRPr="00FD7912" w:rsidRDefault="00603F11" w:rsidP="00227ECC">
            <w:pPr>
              <w:spacing w:line="240" w:lineRule="exact"/>
              <w:rPr>
                <w:sz w:val="16"/>
                <w:lang w:val="fr-FR"/>
              </w:rPr>
            </w:pPr>
            <w:hyperlink r:id="rId15">
              <w:r w:rsidR="00F603A1" w:rsidRPr="00FD7912">
                <w:rPr>
                  <w:rStyle w:val="Hyperlink"/>
                  <w:color w:val="auto"/>
                  <w:sz w:val="16"/>
                  <w:u w:val="none"/>
                  <w:lang w:val="fr-FR"/>
                </w:rPr>
                <w:t>sales.ch@baumer.com</w:t>
              </w:r>
            </w:hyperlink>
            <w:r w:rsidR="00F603A1" w:rsidRPr="00FD7912">
              <w:rPr>
                <w:sz w:val="16"/>
                <w:lang w:val="fr-FR"/>
              </w:rPr>
              <w:t xml:space="preserve"> </w:t>
            </w:r>
          </w:p>
          <w:p w14:paraId="33E4E9C3" w14:textId="77777777" w:rsidR="00F603A1" w:rsidRPr="00FD7912" w:rsidRDefault="00603F11" w:rsidP="00227ECC">
            <w:pPr>
              <w:spacing w:line="240" w:lineRule="exact"/>
              <w:rPr>
                <w:b/>
                <w:bCs/>
                <w:sz w:val="16"/>
                <w:szCs w:val="16"/>
                <w:lang w:val="fr-FR"/>
              </w:rPr>
            </w:pPr>
            <w:hyperlink r:id="rId16">
              <w:r w:rsidR="00F603A1" w:rsidRPr="00FD7912">
                <w:rPr>
                  <w:rStyle w:val="Hyperlink"/>
                  <w:color w:val="auto"/>
                  <w:sz w:val="16"/>
                  <w:u w:val="none"/>
                  <w:lang w:val="fr-FR"/>
                </w:rPr>
                <w:t>www.baumer.com</w:t>
              </w:r>
            </w:hyperlink>
          </w:p>
        </w:tc>
        <w:tc>
          <w:tcPr>
            <w:tcW w:w="3035" w:type="dxa"/>
            <w:shd w:val="clear" w:color="auto" w:fill="auto"/>
          </w:tcPr>
          <w:p w14:paraId="6FE8A146"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4A7FE68D"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27BC8D42"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0783F53F"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6C642450"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8D1F444" w14:textId="77777777" w:rsidR="00F603A1" w:rsidRPr="00FD7912" w:rsidRDefault="00603F11" w:rsidP="00D06A30">
            <w:pPr>
              <w:spacing w:line="240" w:lineRule="exact"/>
              <w:rPr>
                <w:b/>
                <w:sz w:val="16"/>
                <w:szCs w:val="16"/>
                <w:lang w:val="fr-FR"/>
              </w:rPr>
            </w:pPr>
            <w:hyperlink r:id="rId17"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2ACD3B94" w14:textId="77777777" w:rsidR="00EA6E92" w:rsidRPr="00FD7912" w:rsidRDefault="00EA6E92" w:rsidP="00A60557">
      <w:pPr>
        <w:rPr>
          <w:lang w:val="fr-FR"/>
        </w:rPr>
      </w:pPr>
    </w:p>
    <w:sectPr w:rsidR="00EA6E92" w:rsidRPr="00FD7912">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24C17" w14:textId="77777777" w:rsidR="00B068AD" w:rsidRDefault="00B068AD">
      <w:r>
        <w:separator/>
      </w:r>
    </w:p>
  </w:endnote>
  <w:endnote w:type="continuationSeparator" w:id="0">
    <w:p w14:paraId="72CDDEFA"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37C1D"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03CD2ABF" w14:textId="10565346" w:rsidR="00B068AD" w:rsidRDefault="00B068AD">
    <w:pPr>
      <w:pStyle w:val="Fuzeile"/>
    </w:pPr>
    <w:r>
      <w:fldChar w:fldCharType="begin"/>
    </w:r>
    <w:r>
      <w:instrText xml:space="preserve"> SAVEDATE \@ "dd.MM.yyyy" \* MERGEFORMAT </w:instrText>
    </w:r>
    <w:r>
      <w:fldChar w:fldCharType="separate"/>
    </w:r>
    <w:r w:rsidR="00603F11">
      <w:rPr>
        <w:noProof/>
      </w:rPr>
      <w:t>17.09.2021</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70ED9C6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05E6D" w14:textId="1858E6A6"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603F11">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603F11">
      <w:rPr>
        <w:noProof/>
        <w:sz w:val="16"/>
      </w:rPr>
      <w:t>2</w:t>
    </w:r>
    <w:r>
      <w:rPr>
        <w:sz w:val="16"/>
      </w:rPr>
      <w:fldChar w:fldCharType="end"/>
    </w:r>
    <w:r>
      <w:rPr>
        <w:sz w:val="16"/>
      </w:rPr>
      <w:tab/>
      <w:t>Baumer Group</w:t>
    </w:r>
  </w:p>
  <w:p w14:paraId="02635045" w14:textId="77777777" w:rsidR="00B068AD" w:rsidRDefault="00B068AD">
    <w:pPr>
      <w:pBdr>
        <w:top w:val="single" w:sz="4" w:space="1" w:color="auto"/>
      </w:pBdr>
      <w:tabs>
        <w:tab w:val="center" w:pos="4819"/>
        <w:tab w:val="right" w:pos="9638"/>
      </w:tabs>
    </w:pPr>
    <w:r>
      <w:rPr>
        <w:sz w:val="16"/>
      </w:rPr>
      <w:tab/>
    </w:r>
    <w:r>
      <w:rPr>
        <w:sz w:val="16"/>
      </w:rPr>
      <w:tab/>
    </w:r>
  </w:p>
  <w:p w14:paraId="370B2449"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BDFCD"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AE58AF9" w14:textId="31BA15F1" w:rsidR="00B068AD" w:rsidRDefault="00B068AD">
    <w:pPr>
      <w:pStyle w:val="Fuzeile"/>
    </w:pPr>
    <w:r>
      <w:fldChar w:fldCharType="begin"/>
    </w:r>
    <w:r>
      <w:instrText xml:space="preserve"> SAVEDATE \@ "dd.MM.yyyy" \* MERGEFORMAT </w:instrText>
    </w:r>
    <w:r>
      <w:fldChar w:fldCharType="separate"/>
    </w:r>
    <w:r w:rsidR="00603F11">
      <w:rPr>
        <w:noProof/>
      </w:rPr>
      <w:t>17.09.2021</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43114195"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DC3C7" w14:textId="77777777" w:rsidR="00B068AD" w:rsidRDefault="00B068AD">
      <w:r>
        <w:separator/>
      </w:r>
    </w:p>
  </w:footnote>
  <w:footnote w:type="continuationSeparator" w:id="0">
    <w:p w14:paraId="131C6A2F"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12F69" w14:textId="77777777" w:rsidR="00B068AD" w:rsidRDefault="00B068AD" w:rsidP="0006218F">
    <w:pPr>
      <w:tabs>
        <w:tab w:val="right" w:pos="9639"/>
      </w:tabs>
      <w:ind w:left="79" w:hanging="697"/>
    </w:pPr>
    <w:r>
      <w:rPr>
        <w:noProof/>
        <w:lang w:val="de-DE"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4693A"/>
    <w:rsid w:val="00161BD8"/>
    <w:rsid w:val="0016445F"/>
    <w:rsid w:val="00165C2D"/>
    <w:rsid w:val="00177780"/>
    <w:rsid w:val="00180C13"/>
    <w:rsid w:val="00181590"/>
    <w:rsid w:val="00186571"/>
    <w:rsid w:val="001942A3"/>
    <w:rsid w:val="001A3272"/>
    <w:rsid w:val="001A3B8A"/>
    <w:rsid w:val="001A4DD7"/>
    <w:rsid w:val="001A54D5"/>
    <w:rsid w:val="001B0F99"/>
    <w:rsid w:val="001B283A"/>
    <w:rsid w:val="001C167E"/>
    <w:rsid w:val="001C3DA0"/>
    <w:rsid w:val="001D6C33"/>
    <w:rsid w:val="001E7A84"/>
    <w:rsid w:val="001F5872"/>
    <w:rsid w:val="001F5CFA"/>
    <w:rsid w:val="00216E60"/>
    <w:rsid w:val="002261D6"/>
    <w:rsid w:val="00226420"/>
    <w:rsid w:val="0023202A"/>
    <w:rsid w:val="00233A6A"/>
    <w:rsid w:val="0023418F"/>
    <w:rsid w:val="002350B3"/>
    <w:rsid w:val="00242810"/>
    <w:rsid w:val="00242AC3"/>
    <w:rsid w:val="00243650"/>
    <w:rsid w:val="002449FF"/>
    <w:rsid w:val="00247813"/>
    <w:rsid w:val="002551A0"/>
    <w:rsid w:val="00264E2E"/>
    <w:rsid w:val="00267869"/>
    <w:rsid w:val="002760F1"/>
    <w:rsid w:val="00277CF6"/>
    <w:rsid w:val="00284119"/>
    <w:rsid w:val="00285805"/>
    <w:rsid w:val="00285EA4"/>
    <w:rsid w:val="002877F1"/>
    <w:rsid w:val="00287C0E"/>
    <w:rsid w:val="00297995"/>
    <w:rsid w:val="002C6B3F"/>
    <w:rsid w:val="002D3AE9"/>
    <w:rsid w:val="002F385B"/>
    <w:rsid w:val="002F4802"/>
    <w:rsid w:val="002F6854"/>
    <w:rsid w:val="002F73D5"/>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3F11"/>
    <w:rsid w:val="00606786"/>
    <w:rsid w:val="00612C96"/>
    <w:rsid w:val="00615602"/>
    <w:rsid w:val="00616746"/>
    <w:rsid w:val="00620C62"/>
    <w:rsid w:val="00621D67"/>
    <w:rsid w:val="00621D91"/>
    <w:rsid w:val="00633ECC"/>
    <w:rsid w:val="0064675E"/>
    <w:rsid w:val="00661BFC"/>
    <w:rsid w:val="00664072"/>
    <w:rsid w:val="006746E5"/>
    <w:rsid w:val="006836DF"/>
    <w:rsid w:val="00686D32"/>
    <w:rsid w:val="006A07F7"/>
    <w:rsid w:val="006A4B9A"/>
    <w:rsid w:val="006A71E6"/>
    <w:rsid w:val="006B0667"/>
    <w:rsid w:val="006B3EBB"/>
    <w:rsid w:val="006C5CC3"/>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7F6324"/>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01BD"/>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3B7A"/>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7"/>
    <o:shapelayout v:ext="edit">
      <o:idmap v:ext="edit" data="1"/>
    </o:shapelayout>
  </w:shapeDefaults>
  <w:decimalSymbol w:val=","/>
  <w:listSeparator w:val=";"/>
  <w14:docId w14:val="0C84D66D"/>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2641">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0257153">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6179290">
      <w:bodyDiv w:val="1"/>
      <w:marLeft w:val="0"/>
      <w:marRight w:val="0"/>
      <w:marTop w:val="0"/>
      <w:marBottom w:val="0"/>
      <w:divBdr>
        <w:top w:val="none" w:sz="0" w:space="0" w:color="auto"/>
        <w:left w:val="none" w:sz="0" w:space="0" w:color="auto"/>
        <w:bottom w:val="none" w:sz="0" w:space="0" w:color="auto"/>
        <w:right w:val="none" w:sz="0" w:space="0" w:color="auto"/>
      </w:divBdr>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baumer.com/kingcrown" TargetMode="Externa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1CD22F14F048448DAF3091990AB278" ma:contentTypeVersion="6" ma:contentTypeDescription="Create a new document." ma:contentTypeScope="" ma:versionID="03ae49471f1653f608ec4d430c7f125b">
  <xsd:schema xmlns:xsd="http://www.w3.org/2001/XMLSchema" xmlns:xs="http://www.w3.org/2001/XMLSchema" xmlns:p="http://schemas.microsoft.com/office/2006/metadata/properties" targetNamespace="http://schemas.microsoft.com/office/2006/metadata/properties" ma:root="true" ma:fieldsID="6834f8c0c0eabdc6c42b2f987c760c0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1BFD0-E5F8-4475-B356-C7B659364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4536804E-AB0C-479A-BE46-48D27B68D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FCB37FB6.dotm</Template>
  <TotalTime>0</TotalTime>
  <Pages>2</Pages>
  <Words>638</Words>
  <Characters>4021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Baumer | Communiqué de presse</vt:lpstr>
    </vt:vector>
  </TitlesOfParts>
  <Manager>S. Diepenbrock</Manager>
  <Company>Baumer Management Services AG</Company>
  <LinksUpToDate>false</LinksUpToDate>
  <CharactersWithSpaces>4650</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Communiqué de presse</dc:title>
  <dc:subject>4</dc:subject>
  <dc:creator>Baumer</dc:creator>
  <cp:lastModifiedBy>Marofsky Nicole</cp:lastModifiedBy>
  <cp:revision>5</cp:revision>
  <cp:lastPrinted>2015-02-06T10:33:00Z</cp:lastPrinted>
  <dcterms:created xsi:type="dcterms:W3CDTF">2021-09-17T17:02:00Z</dcterms:created>
  <dcterms:modified xsi:type="dcterms:W3CDTF">2021-09-17T17:04:00Z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0x010100751CD22F14F048448DAF3091990AB278</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vt:lpwstr>
  </property>
  <property fmtid="{D5CDD505-2E9C-101B-9397-08002B2CF9AE}" pid="5" name="Flag">
    <vt:lpwstr/>
  </property>
  <property fmtid="{D5CDD505-2E9C-101B-9397-08002B2CF9AE}" pid="6" name="Email text">
    <vt:lpwstr>  </vt:lpwstr>
  </property>
</Properties>
</file>