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ABA46F" w14:textId="07CB3D38" w:rsidR="0023061B" w:rsidRPr="00D37F45" w:rsidRDefault="009A63A5" w:rsidP="0023061B">
      <w:pPr>
        <w:pStyle w:val="berschrift1"/>
        <w:numPr>
          <w:ilvl w:val="0"/>
          <w:numId w:val="0"/>
        </w:numPr>
        <w:spacing w:line="240" w:lineRule="auto"/>
        <w:rPr>
          <w:sz w:val="44"/>
          <w:lang w:val="en-US"/>
        </w:rPr>
      </w:pPr>
      <w:r>
        <w:rPr>
          <w:sz w:val="44"/>
          <w:lang w:val="en-US"/>
        </w:rPr>
        <w:t xml:space="preserve">  </w:t>
      </w:r>
      <w:bookmarkStart w:id="0" w:name="_GoBack"/>
      <w:bookmarkEnd w:id="0"/>
      <w:r w:rsidR="0023061B" w:rsidRPr="00D37F45">
        <w:rPr>
          <w:sz w:val="44"/>
          <w:lang w:val="en-US"/>
        </w:rPr>
        <w:t>Press Release</w:t>
      </w:r>
    </w:p>
    <w:p w14:paraId="72D00512" w14:textId="77777777" w:rsidR="00812F6F" w:rsidRPr="00D37F45" w:rsidRDefault="00812F6F" w:rsidP="00812F6F">
      <w:pPr>
        <w:pStyle w:val="BaumerFliesstext"/>
        <w:rPr>
          <w:lang w:val="en-US"/>
        </w:rPr>
      </w:pPr>
    </w:p>
    <w:p w14:paraId="4A0EAF76" w14:textId="77777777" w:rsidR="00D37F45" w:rsidRPr="00D37F45" w:rsidRDefault="00D37F45" w:rsidP="00D37F45">
      <w:pPr>
        <w:pStyle w:val="BaumerFliesstext"/>
        <w:spacing w:before="240" w:line="360" w:lineRule="auto"/>
        <w:rPr>
          <w:b/>
          <w:bCs/>
          <w:iCs/>
          <w:sz w:val="28"/>
          <w:szCs w:val="28"/>
          <w:lang w:val="en-US"/>
        </w:rPr>
      </w:pPr>
      <w:r w:rsidRPr="00D37F45">
        <w:rPr>
          <w:b/>
          <w:bCs/>
          <w:iCs/>
          <w:sz w:val="28"/>
          <w:szCs w:val="28"/>
          <w:lang w:val="en-US"/>
        </w:rPr>
        <w:t xml:space="preserve">Bird's eye view for </w:t>
      </w:r>
      <w:proofErr w:type="spellStart"/>
      <w:r w:rsidRPr="00D37F45">
        <w:rPr>
          <w:b/>
          <w:bCs/>
          <w:i/>
          <w:iCs/>
          <w:sz w:val="28"/>
          <w:szCs w:val="28"/>
          <w:lang w:val="en-US"/>
        </w:rPr>
        <w:t>VeriSens</w:t>
      </w:r>
      <w:proofErr w:type="spellEnd"/>
      <w:r w:rsidRPr="00D37F45">
        <w:rPr>
          <w:b/>
          <w:bCs/>
          <w:iCs/>
          <w:sz w:val="28"/>
          <w:szCs w:val="28"/>
          <w:lang w:val="en-US"/>
        </w:rPr>
        <w:t xml:space="preserve"> vision sensors and </w:t>
      </w:r>
      <w:proofErr w:type="spellStart"/>
      <w:r w:rsidRPr="00D37F45">
        <w:rPr>
          <w:b/>
          <w:bCs/>
          <w:i/>
          <w:iCs/>
          <w:sz w:val="28"/>
          <w:szCs w:val="28"/>
          <w:lang w:val="en-US"/>
        </w:rPr>
        <w:t>ColorFEX</w:t>
      </w:r>
      <w:proofErr w:type="spellEnd"/>
      <w:r w:rsidRPr="00D37F45">
        <w:rPr>
          <w:b/>
          <w:bCs/>
          <w:iCs/>
          <w:sz w:val="28"/>
          <w:szCs w:val="28"/>
          <w:lang w:val="en-US"/>
        </w:rPr>
        <w:t xml:space="preserve"> in compact devices</w:t>
      </w:r>
    </w:p>
    <w:p w14:paraId="37C1082F" w14:textId="77777777" w:rsidR="00247813" w:rsidRPr="00D37F45" w:rsidRDefault="00247813" w:rsidP="00247813">
      <w:pPr>
        <w:jc w:val="right"/>
        <w:rPr>
          <w:noProof/>
          <w:lang w:val="en-US"/>
        </w:rPr>
      </w:pPr>
    </w:p>
    <w:p w14:paraId="71A540BF" w14:textId="78171DED" w:rsidR="00D37F45" w:rsidRPr="00D37F45" w:rsidRDefault="00D37F45" w:rsidP="00D37F45">
      <w:pPr>
        <w:pStyle w:val="BaumerFliesstext"/>
        <w:spacing w:before="240" w:line="360" w:lineRule="auto"/>
        <w:jc w:val="both"/>
        <w:rPr>
          <w:szCs w:val="20"/>
          <w:lang w:val="en-US"/>
        </w:rPr>
      </w:pPr>
      <w:r w:rsidRPr="00B37B88">
        <w:rPr>
          <w:noProof/>
          <w:sz w:val="44"/>
          <w:lang w:val="en-US" w:eastAsia="en-US"/>
        </w:rPr>
        <w:drawing>
          <wp:anchor distT="0" distB="0" distL="114300" distR="114300" simplePos="0" relativeHeight="251672576" behindDoc="0" locked="0" layoutInCell="1" allowOverlap="1" wp14:anchorId="74C6E7BC" wp14:editId="3698C3F3">
            <wp:simplePos x="0" y="0"/>
            <wp:positionH relativeFrom="column">
              <wp:posOffset>3769360</wp:posOffset>
            </wp:positionH>
            <wp:positionV relativeFrom="paragraph">
              <wp:posOffset>142714</wp:posOffset>
            </wp:positionV>
            <wp:extent cx="2450465" cy="1799590"/>
            <wp:effectExtent l="0" t="0" r="6985" b="0"/>
            <wp:wrapSquare wrapText="bothSides"/>
            <wp:docPr id="1" name="Grafik 1" descr="C:\Users\nlei\AppData\Local\Microsoft\Windows\INetCache\Content.Word\3483-0-D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lei\AppData\Local\Microsoft\Windows\INetCache\Content.Word\3483-0-DCH.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50465"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B37B88">
        <w:rPr>
          <w:szCs w:val="20"/>
          <w:lang w:val="en-US"/>
        </w:rPr>
        <w:t>(</w:t>
      </w:r>
      <w:r w:rsidR="00B37B88">
        <w:rPr>
          <w:szCs w:val="20"/>
          <w:lang w:val="en-US"/>
        </w:rPr>
        <w:t>14.11.</w:t>
      </w:r>
      <w:r w:rsidR="00536FD3" w:rsidRPr="00B37B88">
        <w:rPr>
          <w:szCs w:val="20"/>
          <w:lang w:val="en-US"/>
        </w:rPr>
        <w:t>2018</w:t>
      </w:r>
      <w:r w:rsidR="00D73B0B" w:rsidRPr="00B37B88">
        <w:rPr>
          <w:szCs w:val="20"/>
          <w:lang w:val="en-US"/>
        </w:rPr>
        <w:t>)</w:t>
      </w:r>
      <w:r w:rsidR="00CE6317" w:rsidRPr="00D37F45">
        <w:rPr>
          <w:szCs w:val="20"/>
          <w:lang w:val="en-US"/>
        </w:rPr>
        <w:t xml:space="preserve"> </w:t>
      </w:r>
      <w:proofErr w:type="spellStart"/>
      <w:r w:rsidRPr="00D37F45">
        <w:rPr>
          <w:lang w:val="en-US"/>
        </w:rPr>
        <w:t>Baumer</w:t>
      </w:r>
      <w:proofErr w:type="spellEnd"/>
      <w:r w:rsidRPr="00D37F45">
        <w:rPr>
          <w:lang w:val="en-US"/>
        </w:rPr>
        <w:t xml:space="preserve"> has expanded its XF series of </w:t>
      </w:r>
      <w:proofErr w:type="spellStart"/>
      <w:r w:rsidRPr="00D37F45">
        <w:rPr>
          <w:i/>
          <w:szCs w:val="20"/>
          <w:lang w:val="en-US"/>
        </w:rPr>
        <w:t>VeriSens</w:t>
      </w:r>
      <w:proofErr w:type="spellEnd"/>
      <w:r w:rsidRPr="00D37F45">
        <w:rPr>
          <w:lang w:val="en-US"/>
        </w:rPr>
        <w:t xml:space="preserve"> vision sensors with models using the multiple award-winning </w:t>
      </w:r>
      <w:proofErr w:type="spellStart"/>
      <w:r w:rsidRPr="00D37F45">
        <w:rPr>
          <w:i/>
          <w:szCs w:val="20"/>
          <w:lang w:val="en-US"/>
        </w:rPr>
        <w:t>ColorFEX</w:t>
      </w:r>
      <w:proofErr w:type="spellEnd"/>
      <w:r w:rsidRPr="00D37F45">
        <w:rPr>
          <w:i/>
          <w:szCs w:val="20"/>
          <w:lang w:val="en-US"/>
        </w:rPr>
        <w:t xml:space="preserve"> </w:t>
      </w:r>
      <w:r w:rsidRPr="00D37F45">
        <w:rPr>
          <w:lang w:val="en-US"/>
        </w:rPr>
        <w:t xml:space="preserve">technology, which for the first time simplifies color checks in a compact design with integrated lens and lighting. In addition, with release 2.10 of the </w:t>
      </w:r>
      <w:r w:rsidRPr="00D37F45">
        <w:rPr>
          <w:i/>
          <w:szCs w:val="20"/>
          <w:lang w:val="en-US"/>
        </w:rPr>
        <w:t>Application Suite,</w:t>
      </w:r>
      <w:r w:rsidRPr="00D37F45">
        <w:rPr>
          <w:lang w:val="en-US"/>
        </w:rPr>
        <w:t xml:space="preserve"> a software update has been made available that meets numerous customer requests for encrypted data transmission and function extension. The new models and the software package will be available from the end of 2018.</w:t>
      </w:r>
    </w:p>
    <w:p w14:paraId="6BB1D300" w14:textId="77777777" w:rsidR="00D37F45" w:rsidRPr="00D37F45" w:rsidRDefault="00D37F45" w:rsidP="00D37F45">
      <w:pPr>
        <w:pStyle w:val="BaumerFliesstext"/>
        <w:spacing w:before="240" w:line="360" w:lineRule="auto"/>
        <w:rPr>
          <w:szCs w:val="20"/>
          <w:lang w:val="en-US"/>
        </w:rPr>
      </w:pPr>
      <w:r w:rsidRPr="00D37F45">
        <w:rPr>
          <w:lang w:val="en-US"/>
        </w:rPr>
        <w:t xml:space="preserve">The 700/800 color models of the XF series allow the cost-effective combination of color checks, code reading (1D, 2D codes) and reading and verifying plain text (OCR/OCV) in one compact device. With the intelligent </w:t>
      </w:r>
      <w:proofErr w:type="spellStart"/>
      <w:r w:rsidRPr="00D37F45">
        <w:rPr>
          <w:i/>
          <w:szCs w:val="20"/>
          <w:lang w:val="en-US"/>
        </w:rPr>
        <w:t>ColorFEX</w:t>
      </w:r>
      <w:proofErr w:type="spellEnd"/>
      <w:r w:rsidRPr="00D37F45">
        <w:rPr>
          <w:lang w:val="en-US"/>
        </w:rPr>
        <w:t xml:space="preserve"> 3D color assistant, object colors and their shades are automatically identified and visualized in 3D. The vision sensors reduce the complexity of reliable color differentiation applications to a simple, interactive adjustment process for anyone, for example, to check the correct placement of LEDs in electronics or for the recognition of color coding in the automotive sector.</w:t>
      </w:r>
    </w:p>
    <w:p w14:paraId="1FF88B55" w14:textId="4C867451" w:rsidR="00D37F45" w:rsidRPr="00D37F45" w:rsidRDefault="002D512E" w:rsidP="00D37F45">
      <w:pPr>
        <w:pStyle w:val="BaumerFliesstext"/>
        <w:spacing w:before="240" w:line="360" w:lineRule="auto"/>
        <w:jc w:val="both"/>
        <w:rPr>
          <w:lang w:val="en-US"/>
        </w:rPr>
      </w:pPr>
      <w:r>
        <w:rPr>
          <w:lang w:val="en-US"/>
        </w:rPr>
        <w:t>With v</w:t>
      </w:r>
      <w:r w:rsidR="00D37F45" w:rsidRPr="00D37F45">
        <w:rPr>
          <w:lang w:val="en-US"/>
        </w:rPr>
        <w:t xml:space="preserve">ersion 2.10 of the </w:t>
      </w:r>
      <w:proofErr w:type="spellStart"/>
      <w:r w:rsidR="00D37F45" w:rsidRPr="00D37F45">
        <w:rPr>
          <w:i/>
          <w:szCs w:val="20"/>
          <w:lang w:val="en-US"/>
        </w:rPr>
        <w:t>VeriSens</w:t>
      </w:r>
      <w:proofErr w:type="spellEnd"/>
      <w:r w:rsidR="00D37F45" w:rsidRPr="00D37F45">
        <w:rPr>
          <w:i/>
          <w:szCs w:val="20"/>
          <w:lang w:val="en-US"/>
        </w:rPr>
        <w:t xml:space="preserve"> Application Suite</w:t>
      </w:r>
      <w:r w:rsidR="00D37F45" w:rsidRPr="00D37F45">
        <w:rPr>
          <w:lang w:val="en-US"/>
        </w:rPr>
        <w:t xml:space="preserve">, the ID510, XF700/800 and XC700/800 vision sensors benefit from numerous software expansions. SFTP ensures secure communication, from image processing to image storage. With HTTPS, the encrypted connection is supported through a web interface. For the XF700/800 and XC700/800 monochrome models, real-time correction is available for distortion, shading and perspective bias. This allows exact image analysis even when the </w:t>
      </w:r>
      <w:proofErr w:type="spellStart"/>
      <w:r w:rsidR="00D37F45" w:rsidRPr="00D37F45">
        <w:rPr>
          <w:i/>
          <w:szCs w:val="20"/>
          <w:lang w:val="en-US"/>
        </w:rPr>
        <w:t>VeriSens</w:t>
      </w:r>
      <w:proofErr w:type="spellEnd"/>
      <w:r w:rsidR="00D37F45" w:rsidRPr="00D37F45">
        <w:rPr>
          <w:i/>
          <w:szCs w:val="20"/>
          <w:lang w:val="en-US"/>
        </w:rPr>
        <w:t xml:space="preserve"> </w:t>
      </w:r>
      <w:r w:rsidR="00D37F45" w:rsidRPr="00D37F45">
        <w:rPr>
          <w:lang w:val="en-US"/>
        </w:rPr>
        <w:t xml:space="preserve">is installed at an angle. This also opens up the necessary space for robot access to objects without colliding with the vision sensor, for example. The corrected image resembles a bird's eye view and allows the exact positioning of a robot gripper, or precise dimensional checks. In addition, the new image tool “Find object positions” is specially designed for pick-and-place applications. With this, the vision sensors can detect multiple objects at the same time, including optional testing for overlapping, as well as for free space for grippers, and can provide the positions for robot access. All of the new features can be easily set up through the uniform </w:t>
      </w:r>
      <w:r w:rsidR="00D37F45" w:rsidRPr="00D37F45">
        <w:rPr>
          <w:i/>
          <w:szCs w:val="20"/>
          <w:lang w:val="en-US"/>
        </w:rPr>
        <w:t>Application Suite</w:t>
      </w:r>
      <w:r w:rsidR="00D37F45" w:rsidRPr="00D37F45">
        <w:rPr>
          <w:lang w:val="en-US"/>
        </w:rPr>
        <w:t xml:space="preserve"> user interface to suit individual applications. A software update is all that is needed to equip vision sensors that are already in use with the new functions.</w:t>
      </w:r>
    </w:p>
    <w:p w14:paraId="1D05F7C0" w14:textId="77777777" w:rsidR="00D37F45" w:rsidRPr="00D37F45" w:rsidRDefault="00D37F45" w:rsidP="00D37F45">
      <w:pPr>
        <w:pStyle w:val="BaumerFliesstext"/>
        <w:spacing w:before="240" w:line="360" w:lineRule="auto"/>
        <w:jc w:val="both"/>
        <w:rPr>
          <w:szCs w:val="20"/>
          <w:lang w:val="en-US"/>
        </w:rPr>
      </w:pPr>
      <w:r w:rsidRPr="00D37F45">
        <w:rPr>
          <w:lang w:val="en-US"/>
        </w:rPr>
        <w:t>More information at: www.baumer.com/verisens</w:t>
      </w:r>
    </w:p>
    <w:p w14:paraId="74BB040B" w14:textId="248B34D0" w:rsidR="00FC359C" w:rsidRDefault="00FC359C" w:rsidP="00194264">
      <w:pPr>
        <w:rPr>
          <w:szCs w:val="20"/>
          <w:lang w:val="en-US"/>
        </w:rPr>
      </w:pPr>
    </w:p>
    <w:p w14:paraId="0B75E044" w14:textId="77777777" w:rsidR="00194264" w:rsidRPr="00D37F45" w:rsidRDefault="00194264" w:rsidP="00874ECF">
      <w:pPr>
        <w:pBdr>
          <w:bottom w:val="single" w:sz="4" w:space="1" w:color="auto"/>
        </w:pBdr>
        <w:rPr>
          <w:szCs w:val="20"/>
          <w:lang w:val="en-US"/>
        </w:rPr>
      </w:pPr>
    </w:p>
    <w:p w14:paraId="45970512" w14:textId="29E3F39A" w:rsidR="00FD394B" w:rsidRPr="00D37F45" w:rsidRDefault="00FD394B" w:rsidP="00FD394B">
      <w:pPr>
        <w:pStyle w:val="BaumerFliesstext"/>
        <w:tabs>
          <w:tab w:val="left" w:pos="3408"/>
        </w:tabs>
        <w:spacing w:before="120" w:line="360" w:lineRule="auto"/>
        <w:rPr>
          <w:iCs/>
          <w:noProof/>
          <w:szCs w:val="20"/>
          <w:lang w:val="en-US"/>
        </w:rPr>
      </w:pPr>
      <w:r w:rsidRPr="00D37F45">
        <w:rPr>
          <w:lang w:val="en-US"/>
        </w:rPr>
        <w:t>Photo</w:t>
      </w:r>
      <w:r w:rsidR="00B37B88">
        <w:rPr>
          <w:lang w:val="en-US"/>
        </w:rPr>
        <w:t xml:space="preserve"> 3483-0-DCH</w:t>
      </w:r>
      <w:r w:rsidRPr="00D37F45">
        <w:rPr>
          <w:lang w:val="en-US"/>
        </w:rPr>
        <w:t xml:space="preserve">: </w:t>
      </w:r>
      <w:r w:rsidR="00D37F45" w:rsidRPr="00D37F45">
        <w:rPr>
          <w:lang w:val="en-US"/>
        </w:rPr>
        <w:t xml:space="preserve">The new XF models for color checks now also offer the multiple award-winning </w:t>
      </w:r>
      <w:proofErr w:type="spellStart"/>
      <w:r w:rsidR="00D37F45" w:rsidRPr="00D37F45">
        <w:rPr>
          <w:i/>
          <w:szCs w:val="20"/>
          <w:lang w:val="en-US"/>
        </w:rPr>
        <w:t>ColorFEX</w:t>
      </w:r>
      <w:proofErr w:type="spellEnd"/>
      <w:r w:rsidR="00D37F45" w:rsidRPr="00D37F45">
        <w:rPr>
          <w:i/>
          <w:szCs w:val="20"/>
          <w:lang w:val="en-US"/>
        </w:rPr>
        <w:t xml:space="preserve"> </w:t>
      </w:r>
      <w:r w:rsidR="00D37F45" w:rsidRPr="00D37F45">
        <w:rPr>
          <w:lang w:val="en-US"/>
        </w:rPr>
        <w:t>technology in a compact design.</w:t>
      </w:r>
    </w:p>
    <w:p w14:paraId="4DAA4CBE" w14:textId="77777777" w:rsidR="00454D57" w:rsidRPr="00D37F45" w:rsidRDefault="00454D57" w:rsidP="00D73B0B">
      <w:pPr>
        <w:pStyle w:val="BaumerFliesstext"/>
        <w:tabs>
          <w:tab w:val="left" w:pos="3408"/>
        </w:tabs>
        <w:spacing w:before="120" w:line="360" w:lineRule="auto"/>
        <w:rPr>
          <w:iCs/>
          <w:noProof/>
          <w:szCs w:val="20"/>
          <w:lang w:val="en-US"/>
        </w:rPr>
      </w:pPr>
    </w:p>
    <w:p w14:paraId="194F00A0" w14:textId="555CF1E2" w:rsidR="00D73B0B" w:rsidRPr="00D37F45" w:rsidRDefault="0023061B" w:rsidP="00D73B0B">
      <w:pPr>
        <w:pStyle w:val="BaumerFliesstext"/>
        <w:tabs>
          <w:tab w:val="left" w:pos="3408"/>
        </w:tabs>
        <w:spacing w:line="360" w:lineRule="auto"/>
        <w:rPr>
          <w:sz w:val="16"/>
          <w:szCs w:val="16"/>
          <w:lang w:val="en-US"/>
        </w:rPr>
      </w:pPr>
      <w:r w:rsidRPr="00D37F45">
        <w:rPr>
          <w:sz w:val="16"/>
          <w:szCs w:val="16"/>
          <w:lang w:val="en-US"/>
        </w:rPr>
        <w:t xml:space="preserve">Number of characters (with spaces): approx. </w:t>
      </w:r>
      <w:r w:rsidR="00F24E26">
        <w:rPr>
          <w:sz w:val="16"/>
          <w:szCs w:val="16"/>
          <w:lang w:val="en-US"/>
        </w:rPr>
        <w:t>25</w:t>
      </w:r>
      <w:r w:rsidR="00C575DB">
        <w:rPr>
          <w:sz w:val="16"/>
          <w:szCs w:val="16"/>
          <w:lang w:val="en-US"/>
        </w:rPr>
        <w:t>60</w:t>
      </w:r>
    </w:p>
    <w:p w14:paraId="06D7A750" w14:textId="77777777" w:rsidR="0023061B" w:rsidRPr="00D37F45" w:rsidRDefault="0023061B" w:rsidP="0023061B">
      <w:pPr>
        <w:pStyle w:val="BaumerFliesstext"/>
        <w:tabs>
          <w:tab w:val="left" w:pos="3408"/>
        </w:tabs>
        <w:spacing w:line="360" w:lineRule="auto"/>
        <w:rPr>
          <w:sz w:val="16"/>
          <w:szCs w:val="16"/>
          <w:lang w:val="en-US"/>
        </w:rPr>
      </w:pPr>
      <w:r w:rsidRPr="00D37F45">
        <w:rPr>
          <w:sz w:val="16"/>
          <w:szCs w:val="16"/>
          <w:lang w:val="en-US"/>
        </w:rPr>
        <w:t xml:space="preserve">Text and picture download at: </w:t>
      </w:r>
      <w:hyperlink r:id="rId13" w:history="1">
        <w:r w:rsidRPr="00D37F45">
          <w:rPr>
            <w:rStyle w:val="Hyperlink"/>
            <w:b/>
            <w:sz w:val="16"/>
            <w:szCs w:val="16"/>
            <w:lang w:val="en-US"/>
          </w:rPr>
          <w:t>www.baumer.com/press</w:t>
        </w:r>
      </w:hyperlink>
    </w:p>
    <w:p w14:paraId="1A3A497C" w14:textId="77777777" w:rsidR="00FD394B" w:rsidRPr="00D37F45" w:rsidRDefault="00FD394B" w:rsidP="00D73B0B">
      <w:pPr>
        <w:spacing w:line="360" w:lineRule="auto"/>
        <w:ind w:right="-2378"/>
        <w:rPr>
          <w:szCs w:val="20"/>
          <w:lang w:val="en-US"/>
        </w:rPr>
      </w:pPr>
    </w:p>
    <w:p w14:paraId="4921CDF9" w14:textId="77777777" w:rsidR="00FD394B" w:rsidRPr="00D37F45" w:rsidRDefault="00FD394B" w:rsidP="00FD394B">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proofErr w:type="spellStart"/>
      <w:r w:rsidRPr="00D37F45">
        <w:rPr>
          <w:b/>
          <w:kern w:val="20"/>
          <w:sz w:val="16"/>
          <w:szCs w:val="16"/>
          <w:lang w:val="en-US"/>
        </w:rPr>
        <w:t>Baumer</w:t>
      </w:r>
      <w:proofErr w:type="spellEnd"/>
      <w:r w:rsidRPr="00D37F45">
        <w:rPr>
          <w:b/>
          <w:kern w:val="20"/>
          <w:sz w:val="16"/>
          <w:szCs w:val="16"/>
          <w:lang w:val="en-US"/>
        </w:rPr>
        <w:t xml:space="preserve"> Group</w:t>
      </w:r>
    </w:p>
    <w:p w14:paraId="30E79E94" w14:textId="77777777" w:rsidR="00FD394B" w:rsidRPr="00D37F45" w:rsidRDefault="00FD394B" w:rsidP="0023061B">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D37F45">
        <w:rPr>
          <w:kern w:val="20"/>
          <w:sz w:val="16"/>
          <w:szCs w:val="16"/>
          <w:lang w:val="en-US"/>
        </w:rPr>
        <w:t xml:space="preserve">The </w:t>
      </w:r>
      <w:proofErr w:type="spellStart"/>
      <w:r w:rsidRPr="00D37F45">
        <w:rPr>
          <w:kern w:val="20"/>
          <w:sz w:val="16"/>
          <w:szCs w:val="16"/>
          <w:lang w:val="en-US"/>
        </w:rPr>
        <w:t>Baumer</w:t>
      </w:r>
      <w:proofErr w:type="spellEnd"/>
      <w:r w:rsidRPr="00D37F45">
        <w:rPr>
          <w:kern w:val="20"/>
          <w:sz w:val="16"/>
          <w:szCs w:val="16"/>
          <w:lang w:val="en-US"/>
        </w:rPr>
        <w:t xml:space="preserve"> Group is one of the worldwide leading manufacturers of sensors, encoders, measuring instruments and components for automated image processing. </w:t>
      </w:r>
      <w:proofErr w:type="spellStart"/>
      <w:r w:rsidRPr="00D37F45">
        <w:rPr>
          <w:kern w:val="20"/>
          <w:sz w:val="16"/>
          <w:szCs w:val="16"/>
          <w:lang w:val="en-US"/>
        </w:rPr>
        <w:t>Baumer</w:t>
      </w:r>
      <w:proofErr w:type="spellEnd"/>
      <w:r w:rsidRPr="00D37F45">
        <w:rPr>
          <w:kern w:val="20"/>
          <w:sz w:val="16"/>
          <w:szCs w:val="16"/>
          <w:lang w:val="en-US"/>
        </w:rPr>
        <w:t xml:space="preserve"> combines innovative technologies and customer-oriented service into intelligent solutions for factory and process automation and offers an unrivalled wide technology and product portfolio. With around 2,700 employees and 38 subsidiaries in 19 countries, the family-owned group of companies is always close to the customer. </w:t>
      </w:r>
      <w:proofErr w:type="spellStart"/>
      <w:r w:rsidRPr="00D37F45">
        <w:rPr>
          <w:kern w:val="20"/>
          <w:sz w:val="16"/>
          <w:szCs w:val="16"/>
          <w:lang w:val="en-US"/>
        </w:rPr>
        <w:t>Baumer</w:t>
      </w:r>
      <w:proofErr w:type="spellEnd"/>
      <w:r w:rsidRPr="00D37F45">
        <w:rPr>
          <w:kern w:val="20"/>
          <w:sz w:val="16"/>
          <w:szCs w:val="16"/>
          <w:lang w:val="en-US"/>
        </w:rPr>
        <w:t xml:space="preserve"> provides clients in most diverse industries with vital benefits and measurable added value by worldwide consistent high quality standards and outstanding innovative potential. Learn more at </w:t>
      </w:r>
      <w:hyperlink r:id="rId14" w:history="1">
        <w:r w:rsidRPr="00D37F45">
          <w:rPr>
            <w:color w:val="003399"/>
            <w:kern w:val="20"/>
            <w:sz w:val="16"/>
            <w:szCs w:val="16"/>
            <w:u w:val="single"/>
            <w:lang w:val="en-US"/>
          </w:rPr>
          <w:t>www.baumer.com</w:t>
        </w:r>
      </w:hyperlink>
      <w:r w:rsidRPr="00D37F45">
        <w:rPr>
          <w:kern w:val="20"/>
          <w:sz w:val="16"/>
          <w:szCs w:val="16"/>
          <w:lang w:val="en-US"/>
        </w:rPr>
        <w:t xml:space="preserve"> on the internet.</w:t>
      </w:r>
    </w:p>
    <w:p w14:paraId="40BB546E" w14:textId="77777777" w:rsidR="00D73B0B" w:rsidRPr="00D37F45" w:rsidRDefault="00D73B0B" w:rsidP="00D73B0B">
      <w:pPr>
        <w:spacing w:line="360" w:lineRule="auto"/>
        <w:rPr>
          <w:b/>
          <w:szCs w:val="20"/>
          <w:lang w:val="en-US"/>
        </w:rPr>
      </w:pPr>
    </w:p>
    <w:tbl>
      <w:tblPr>
        <w:tblW w:w="0" w:type="auto"/>
        <w:tblLook w:val="01E0" w:firstRow="1" w:lastRow="1" w:firstColumn="1" w:lastColumn="1" w:noHBand="0" w:noVBand="0"/>
      </w:tblPr>
      <w:tblGrid>
        <w:gridCol w:w="3369"/>
        <w:gridCol w:w="3485"/>
      </w:tblGrid>
      <w:tr w:rsidR="0023061B" w:rsidRPr="00C7686E" w14:paraId="4B308AB2" w14:textId="77777777" w:rsidTr="0053477F">
        <w:tc>
          <w:tcPr>
            <w:tcW w:w="3369" w:type="dxa"/>
            <w:shd w:val="clear" w:color="auto" w:fill="auto"/>
          </w:tcPr>
          <w:p w14:paraId="6DA2D06E" w14:textId="77777777" w:rsidR="0023061B" w:rsidRPr="00D37F45" w:rsidRDefault="0023061B" w:rsidP="0053477F">
            <w:pPr>
              <w:spacing w:line="240" w:lineRule="exact"/>
              <w:rPr>
                <w:b/>
                <w:bCs/>
                <w:sz w:val="16"/>
                <w:szCs w:val="16"/>
                <w:lang w:val="en-US"/>
              </w:rPr>
            </w:pPr>
            <w:r w:rsidRPr="00D37F45">
              <w:rPr>
                <w:b/>
                <w:bCs/>
                <w:sz w:val="16"/>
                <w:szCs w:val="16"/>
                <w:lang w:val="en-US"/>
              </w:rPr>
              <w:t>Press contact:</w:t>
            </w:r>
          </w:p>
          <w:p w14:paraId="1A230F50" w14:textId="77777777" w:rsidR="0023061B" w:rsidRPr="00D37F45" w:rsidRDefault="0023061B" w:rsidP="0053477F">
            <w:pPr>
              <w:spacing w:line="240" w:lineRule="exact"/>
              <w:rPr>
                <w:sz w:val="16"/>
                <w:szCs w:val="16"/>
                <w:lang w:val="en-US"/>
              </w:rPr>
            </w:pPr>
            <w:r w:rsidRPr="00D37F45">
              <w:rPr>
                <w:sz w:val="16"/>
                <w:szCs w:val="16"/>
                <w:lang w:val="en-US"/>
              </w:rPr>
              <w:t>Nicole Marofsky</w:t>
            </w:r>
          </w:p>
          <w:p w14:paraId="4E0F3393" w14:textId="77777777" w:rsidR="0023061B" w:rsidRPr="00D37F45" w:rsidRDefault="0023061B" w:rsidP="0053477F">
            <w:pPr>
              <w:spacing w:line="240" w:lineRule="exact"/>
              <w:rPr>
                <w:sz w:val="16"/>
                <w:szCs w:val="16"/>
                <w:lang w:val="en-US"/>
              </w:rPr>
            </w:pPr>
            <w:r w:rsidRPr="00D37F45">
              <w:rPr>
                <w:sz w:val="16"/>
                <w:szCs w:val="16"/>
                <w:lang w:val="en-US"/>
              </w:rPr>
              <w:t>Marketing Communication</w:t>
            </w:r>
          </w:p>
          <w:p w14:paraId="383A5B21" w14:textId="77777777" w:rsidR="0023061B" w:rsidRPr="00D37F45" w:rsidRDefault="0023061B" w:rsidP="0053477F">
            <w:pPr>
              <w:spacing w:line="240" w:lineRule="exact"/>
              <w:rPr>
                <w:sz w:val="16"/>
                <w:szCs w:val="16"/>
                <w:lang w:val="en-US"/>
              </w:rPr>
            </w:pPr>
            <w:r w:rsidRPr="00D37F45">
              <w:rPr>
                <w:sz w:val="16"/>
                <w:szCs w:val="16"/>
                <w:lang w:val="en-US"/>
              </w:rPr>
              <w:t>Vision Competence Center</w:t>
            </w:r>
          </w:p>
          <w:p w14:paraId="31C6DAD4" w14:textId="77777777" w:rsidR="0023061B" w:rsidRPr="00D37F45" w:rsidRDefault="0023061B" w:rsidP="0053477F">
            <w:pPr>
              <w:spacing w:line="240" w:lineRule="exact"/>
              <w:rPr>
                <w:sz w:val="16"/>
                <w:szCs w:val="16"/>
                <w:lang w:val="en-US"/>
              </w:rPr>
            </w:pPr>
            <w:r w:rsidRPr="00D37F45">
              <w:rPr>
                <w:sz w:val="16"/>
                <w:szCs w:val="16"/>
                <w:lang w:val="en-US"/>
              </w:rPr>
              <w:t>Phone +49 (0)3528 43 86 19</w:t>
            </w:r>
          </w:p>
          <w:p w14:paraId="34C5C8B0" w14:textId="77777777" w:rsidR="0023061B" w:rsidRPr="00D37F45" w:rsidRDefault="0023061B" w:rsidP="0053477F">
            <w:pPr>
              <w:spacing w:line="240" w:lineRule="exact"/>
              <w:rPr>
                <w:sz w:val="16"/>
                <w:szCs w:val="16"/>
                <w:lang w:val="en-US"/>
              </w:rPr>
            </w:pPr>
            <w:r w:rsidRPr="00D37F45">
              <w:rPr>
                <w:sz w:val="16"/>
                <w:szCs w:val="16"/>
                <w:lang w:val="en-US"/>
              </w:rPr>
              <w:t>Fax +49 (0)3528 43 86 86</w:t>
            </w:r>
          </w:p>
          <w:p w14:paraId="22B0E154" w14:textId="77777777" w:rsidR="0023061B" w:rsidRPr="00D37F45" w:rsidRDefault="0023061B" w:rsidP="0053477F">
            <w:pPr>
              <w:spacing w:line="240" w:lineRule="exact"/>
              <w:rPr>
                <w:sz w:val="16"/>
                <w:szCs w:val="16"/>
                <w:lang w:val="en-US"/>
              </w:rPr>
            </w:pPr>
            <w:r w:rsidRPr="00D37F45">
              <w:rPr>
                <w:sz w:val="16"/>
                <w:szCs w:val="16"/>
                <w:lang w:val="en-US"/>
              </w:rPr>
              <w:t>nmarofsky@baumer.com</w:t>
            </w:r>
          </w:p>
          <w:p w14:paraId="76C121BD" w14:textId="77777777" w:rsidR="0023061B" w:rsidRPr="00D37F45" w:rsidRDefault="0023061B" w:rsidP="0053477F">
            <w:pPr>
              <w:spacing w:line="240" w:lineRule="exact"/>
              <w:rPr>
                <w:b/>
                <w:sz w:val="16"/>
                <w:szCs w:val="16"/>
                <w:lang w:val="en-US"/>
              </w:rPr>
            </w:pPr>
            <w:r w:rsidRPr="00D37F45">
              <w:rPr>
                <w:sz w:val="16"/>
                <w:szCs w:val="16"/>
                <w:lang w:val="en-US"/>
              </w:rPr>
              <w:t>www.baumer.com</w:t>
            </w:r>
          </w:p>
        </w:tc>
        <w:tc>
          <w:tcPr>
            <w:tcW w:w="3485" w:type="dxa"/>
            <w:shd w:val="clear" w:color="auto" w:fill="auto"/>
          </w:tcPr>
          <w:p w14:paraId="6A3841C6" w14:textId="77777777" w:rsidR="0023061B" w:rsidRPr="00D37F45" w:rsidRDefault="0023061B" w:rsidP="0053477F">
            <w:pPr>
              <w:spacing w:line="240" w:lineRule="exact"/>
              <w:rPr>
                <w:b/>
                <w:bCs/>
                <w:sz w:val="16"/>
                <w:szCs w:val="16"/>
                <w:lang w:val="en-US"/>
              </w:rPr>
            </w:pPr>
            <w:r w:rsidRPr="00D37F45">
              <w:rPr>
                <w:b/>
                <w:bCs/>
                <w:sz w:val="16"/>
                <w:szCs w:val="16"/>
                <w:lang w:val="en-US"/>
              </w:rPr>
              <w:t>Company contact global:</w:t>
            </w:r>
          </w:p>
          <w:p w14:paraId="0B403B59" w14:textId="77777777" w:rsidR="0023061B" w:rsidRPr="00D37F45" w:rsidRDefault="0023061B" w:rsidP="0053477F">
            <w:pPr>
              <w:spacing w:line="240" w:lineRule="exact"/>
              <w:rPr>
                <w:sz w:val="16"/>
                <w:szCs w:val="16"/>
                <w:lang w:val="en-US"/>
              </w:rPr>
            </w:pPr>
            <w:proofErr w:type="spellStart"/>
            <w:r w:rsidRPr="00D37F45">
              <w:rPr>
                <w:sz w:val="16"/>
                <w:szCs w:val="16"/>
                <w:lang w:val="en-US"/>
              </w:rPr>
              <w:t>Baumer</w:t>
            </w:r>
            <w:proofErr w:type="spellEnd"/>
            <w:r w:rsidRPr="00D37F45">
              <w:rPr>
                <w:sz w:val="16"/>
                <w:szCs w:val="16"/>
                <w:lang w:val="en-US"/>
              </w:rPr>
              <w:t xml:space="preserve"> Group</w:t>
            </w:r>
          </w:p>
          <w:p w14:paraId="3A3186D2" w14:textId="77777777" w:rsidR="0023061B" w:rsidRPr="00D37F45" w:rsidRDefault="0023061B" w:rsidP="0053477F">
            <w:pPr>
              <w:spacing w:line="240" w:lineRule="exact"/>
              <w:rPr>
                <w:sz w:val="16"/>
                <w:szCs w:val="16"/>
                <w:lang w:val="en-US"/>
              </w:rPr>
            </w:pPr>
            <w:r w:rsidRPr="00D37F45">
              <w:rPr>
                <w:sz w:val="16"/>
                <w:szCs w:val="16"/>
                <w:lang w:val="en-US"/>
              </w:rPr>
              <w:t>Phone +41 (0)52 728 11 22</w:t>
            </w:r>
          </w:p>
          <w:p w14:paraId="190DF6B1" w14:textId="77777777" w:rsidR="0023061B" w:rsidRPr="00B37B88" w:rsidRDefault="0023061B" w:rsidP="0053477F">
            <w:pPr>
              <w:spacing w:line="240" w:lineRule="exact"/>
              <w:rPr>
                <w:sz w:val="16"/>
                <w:szCs w:val="16"/>
                <w:lang w:val="fr-CH"/>
              </w:rPr>
            </w:pPr>
            <w:r w:rsidRPr="00B37B88">
              <w:rPr>
                <w:sz w:val="16"/>
                <w:szCs w:val="16"/>
                <w:lang w:val="fr-CH"/>
              </w:rPr>
              <w:t>Fax +41 (0)52 728 11 44</w:t>
            </w:r>
            <w:r w:rsidRPr="00B37B88">
              <w:rPr>
                <w:sz w:val="16"/>
                <w:szCs w:val="16"/>
                <w:lang w:val="fr-CH"/>
              </w:rPr>
              <w:tab/>
            </w:r>
          </w:p>
          <w:p w14:paraId="47BD93F4" w14:textId="77777777" w:rsidR="0023061B" w:rsidRPr="00B37B88" w:rsidRDefault="0023061B" w:rsidP="0053477F">
            <w:pPr>
              <w:spacing w:line="240" w:lineRule="exact"/>
              <w:rPr>
                <w:sz w:val="16"/>
                <w:szCs w:val="16"/>
                <w:lang w:val="fr-CH"/>
              </w:rPr>
            </w:pPr>
            <w:r w:rsidRPr="00B37B88">
              <w:rPr>
                <w:sz w:val="16"/>
                <w:szCs w:val="16"/>
                <w:lang w:val="fr-CH"/>
              </w:rPr>
              <w:t xml:space="preserve">sales@baumer.com </w:t>
            </w:r>
            <w:r w:rsidRPr="00B37B88">
              <w:rPr>
                <w:sz w:val="16"/>
                <w:szCs w:val="16"/>
                <w:lang w:val="fr-CH"/>
              </w:rPr>
              <w:tab/>
            </w:r>
          </w:p>
          <w:p w14:paraId="4EE1E58F" w14:textId="77777777" w:rsidR="0023061B" w:rsidRPr="00B37B88" w:rsidRDefault="009A63A5" w:rsidP="0053477F">
            <w:pPr>
              <w:spacing w:line="240" w:lineRule="exact"/>
              <w:rPr>
                <w:b/>
                <w:sz w:val="16"/>
                <w:szCs w:val="16"/>
                <w:lang w:val="fr-CH"/>
              </w:rPr>
            </w:pPr>
            <w:hyperlink r:id="rId15" w:history="1">
              <w:r w:rsidR="0023061B" w:rsidRPr="00B37B88">
                <w:rPr>
                  <w:rStyle w:val="Hyperlink"/>
                  <w:color w:val="auto"/>
                  <w:sz w:val="16"/>
                  <w:szCs w:val="16"/>
                  <w:u w:val="none"/>
                  <w:lang w:val="fr-CH"/>
                </w:rPr>
                <w:t>www.baumer.com</w:t>
              </w:r>
            </w:hyperlink>
            <w:r w:rsidR="0023061B" w:rsidRPr="00B37B88">
              <w:rPr>
                <w:b/>
                <w:sz w:val="16"/>
                <w:szCs w:val="16"/>
                <w:lang w:val="fr-CH"/>
              </w:rPr>
              <w:t xml:space="preserve"> </w:t>
            </w:r>
          </w:p>
        </w:tc>
      </w:tr>
    </w:tbl>
    <w:p w14:paraId="2045B026" w14:textId="77777777" w:rsidR="00D73B0B" w:rsidRPr="00B37B88" w:rsidRDefault="00D73B0B" w:rsidP="00D73B0B">
      <w:pPr>
        <w:spacing w:line="360" w:lineRule="auto"/>
        <w:rPr>
          <w:szCs w:val="20"/>
          <w:lang w:val="fr-CH"/>
        </w:rPr>
      </w:pPr>
    </w:p>
    <w:p w14:paraId="2C836158" w14:textId="77777777" w:rsidR="00EA6E92" w:rsidRPr="00B37B88" w:rsidRDefault="00EA6E92" w:rsidP="00A60557">
      <w:pPr>
        <w:rPr>
          <w:lang w:val="fr-CH"/>
        </w:rPr>
      </w:pPr>
    </w:p>
    <w:sectPr w:rsidR="00EA6E92" w:rsidRPr="00B37B88">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7B2595" w14:textId="77777777" w:rsidR="00E42CBD" w:rsidRDefault="00E42CBD">
      <w:r>
        <w:separator/>
      </w:r>
    </w:p>
  </w:endnote>
  <w:endnote w:type="continuationSeparator" w:id="0">
    <w:p w14:paraId="0D27B5A1" w14:textId="77777777" w:rsidR="00E42CBD" w:rsidRDefault="00E42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7731E"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C7686E">
      <w:rPr>
        <w:noProof/>
        <w:sz w:val="20"/>
      </w:rPr>
      <w:t>Baumer_VeriSens-XF-color-models_EN_2018XXXX_PR.DOCX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C7686E">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74781099" w14:textId="4CF0EA9D" w:rsidR="00B068AD" w:rsidRDefault="00B068AD">
    <w:pPr>
      <w:pStyle w:val="Fuzeile"/>
    </w:pPr>
    <w:r>
      <w:fldChar w:fldCharType="begin"/>
    </w:r>
    <w:r>
      <w:instrText xml:space="preserve"> SAVEDATE \@ "dd.MM.yyyy" \* MERGEFORMAT </w:instrText>
    </w:r>
    <w:r>
      <w:fldChar w:fldCharType="separate"/>
    </w:r>
    <w:r w:rsidR="00C7686E">
      <w:rPr>
        <w:noProof/>
      </w:rPr>
      <w:t>13.11.2018</w:t>
    </w:r>
    <w:r>
      <w:fldChar w:fldCharType="end"/>
    </w:r>
    <w:r>
      <w:t>/</w:t>
    </w:r>
    <w:fldSimple w:instr=" AUTHOR  \* MERGEFORMAT ">
      <w:r w:rsidR="00C7686E">
        <w:rPr>
          <w:noProof/>
        </w:rPr>
        <w:t>Marofsky Nicole</w:t>
      </w:r>
    </w:fldSimple>
    <w:r>
      <w:tab/>
    </w:r>
    <w:r>
      <w:tab/>
      <w:t xml:space="preserve">Frauenfeld, </w:t>
    </w:r>
    <w:proofErr w:type="spellStart"/>
    <w:r>
      <w:t>Switzerland</w:t>
    </w:r>
    <w:proofErr w:type="spellEnd"/>
  </w:p>
  <w:p w14:paraId="3D21C175"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13955" w14:textId="6A8954B3"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9A63A5">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9A63A5">
      <w:rPr>
        <w:noProof/>
        <w:sz w:val="16"/>
      </w:rPr>
      <w:t>2</w:t>
    </w:r>
    <w:r>
      <w:rPr>
        <w:sz w:val="16"/>
      </w:rPr>
      <w:fldChar w:fldCharType="end"/>
    </w:r>
    <w:r>
      <w:rPr>
        <w:sz w:val="16"/>
      </w:rPr>
      <w:tab/>
    </w:r>
    <w:proofErr w:type="spellStart"/>
    <w:r>
      <w:rPr>
        <w:sz w:val="16"/>
      </w:rPr>
      <w:t>Baumer</w:t>
    </w:r>
    <w:proofErr w:type="spellEnd"/>
    <w:r>
      <w:rPr>
        <w:sz w:val="16"/>
      </w:rPr>
      <w:t xml:space="preserve"> Group</w:t>
    </w:r>
  </w:p>
  <w:p w14:paraId="5E615276" w14:textId="77777777" w:rsidR="00B068AD" w:rsidRDefault="00B068AD">
    <w:pPr>
      <w:pBdr>
        <w:top w:val="single" w:sz="4" w:space="1" w:color="auto"/>
      </w:pBdr>
      <w:tabs>
        <w:tab w:val="center" w:pos="4819"/>
        <w:tab w:val="right" w:pos="9638"/>
      </w:tabs>
    </w:pPr>
    <w:r>
      <w:rPr>
        <w:sz w:val="16"/>
      </w:rPr>
      <w:tab/>
    </w:r>
    <w:r>
      <w:rPr>
        <w:sz w:val="16"/>
      </w:rPr>
      <w:tab/>
    </w:r>
  </w:p>
  <w:p w14:paraId="56A557E0"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7A87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C7686E">
      <w:rPr>
        <w:noProof/>
        <w:sz w:val="20"/>
      </w:rPr>
      <w:t>Baumer_VeriSens-XF-color-models_EN_2018XXXX_PR.DOCX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C7686E">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3AC5DF20" w14:textId="48A92FBB" w:rsidR="00B068AD" w:rsidRDefault="00B068AD">
    <w:pPr>
      <w:pStyle w:val="Fuzeile"/>
    </w:pPr>
    <w:r>
      <w:fldChar w:fldCharType="begin"/>
    </w:r>
    <w:r>
      <w:instrText xml:space="preserve"> SAVEDATE \@ "dd.MM.yyyy" \* MERGEFORMAT </w:instrText>
    </w:r>
    <w:r>
      <w:fldChar w:fldCharType="separate"/>
    </w:r>
    <w:r w:rsidR="00C7686E">
      <w:rPr>
        <w:noProof/>
      </w:rPr>
      <w:t>13.11.2018</w:t>
    </w:r>
    <w:r>
      <w:fldChar w:fldCharType="end"/>
    </w:r>
    <w:r>
      <w:t>/</w:t>
    </w:r>
    <w:fldSimple w:instr=" AUTHOR  \* MERGEFORMAT ">
      <w:r w:rsidR="00C7686E">
        <w:rPr>
          <w:noProof/>
        </w:rPr>
        <w:t>Marofsky Nicole</w:t>
      </w:r>
    </w:fldSimple>
    <w:r>
      <w:tab/>
    </w:r>
    <w:r>
      <w:tab/>
      <w:t xml:space="preserve">Frauenfeld, </w:t>
    </w:r>
    <w:proofErr w:type="spellStart"/>
    <w:r>
      <w:t>Switzerland</w:t>
    </w:r>
    <w:proofErr w:type="spellEnd"/>
  </w:p>
  <w:p w14:paraId="540DB3ED"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C8FB3C" w14:textId="77777777" w:rsidR="00E42CBD" w:rsidRDefault="00E42CBD">
      <w:r>
        <w:separator/>
      </w:r>
    </w:p>
  </w:footnote>
  <w:footnote w:type="continuationSeparator" w:id="0">
    <w:p w14:paraId="78E93810" w14:textId="77777777" w:rsidR="00E42CBD" w:rsidRDefault="00E42C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17523" w14:textId="77777777" w:rsidR="00B068AD" w:rsidRDefault="00B068AD" w:rsidP="0006218F">
    <w:pPr>
      <w:tabs>
        <w:tab w:val="right" w:pos="9639"/>
      </w:tabs>
      <w:ind w:left="79" w:hanging="697"/>
    </w:pPr>
    <w:r>
      <w:rPr>
        <w:noProof/>
        <w:lang w:val="en-US" w:eastAsia="en-US"/>
      </w:rPr>
      <w:drawing>
        <wp:inline distT="0" distB="0" distL="0" distR="0" wp14:anchorId="0CBF6CF3" wp14:editId="26C3704F">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32B84BDC" wp14:editId="6343037F">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0272"/>
    <w:rsid w:val="00045E52"/>
    <w:rsid w:val="00046785"/>
    <w:rsid w:val="00046D25"/>
    <w:rsid w:val="00055535"/>
    <w:rsid w:val="0006218F"/>
    <w:rsid w:val="00070143"/>
    <w:rsid w:val="0007516C"/>
    <w:rsid w:val="000775EA"/>
    <w:rsid w:val="0008350F"/>
    <w:rsid w:val="00093129"/>
    <w:rsid w:val="00095264"/>
    <w:rsid w:val="00097970"/>
    <w:rsid w:val="00097DD2"/>
    <w:rsid w:val="000A283B"/>
    <w:rsid w:val="000B4DDB"/>
    <w:rsid w:val="000C2765"/>
    <w:rsid w:val="000C7D58"/>
    <w:rsid w:val="000D51A0"/>
    <w:rsid w:val="000F1715"/>
    <w:rsid w:val="000F2D95"/>
    <w:rsid w:val="000F6DFA"/>
    <w:rsid w:val="000F75B7"/>
    <w:rsid w:val="001062A2"/>
    <w:rsid w:val="00106CC0"/>
    <w:rsid w:val="00110207"/>
    <w:rsid w:val="00114804"/>
    <w:rsid w:val="0013782A"/>
    <w:rsid w:val="00141932"/>
    <w:rsid w:val="00143A62"/>
    <w:rsid w:val="0016445F"/>
    <w:rsid w:val="001646B1"/>
    <w:rsid w:val="00165C2D"/>
    <w:rsid w:val="00177780"/>
    <w:rsid w:val="00180C13"/>
    <w:rsid w:val="00181590"/>
    <w:rsid w:val="00186571"/>
    <w:rsid w:val="00194264"/>
    <w:rsid w:val="001942A3"/>
    <w:rsid w:val="001A3272"/>
    <w:rsid w:val="001A3B8A"/>
    <w:rsid w:val="001A4DD7"/>
    <w:rsid w:val="001A54D5"/>
    <w:rsid w:val="001B283A"/>
    <w:rsid w:val="001B6936"/>
    <w:rsid w:val="001C167E"/>
    <w:rsid w:val="001C3DA0"/>
    <w:rsid w:val="001D42CE"/>
    <w:rsid w:val="001D6C33"/>
    <w:rsid w:val="001E7A84"/>
    <w:rsid w:val="001F2963"/>
    <w:rsid w:val="001F41FF"/>
    <w:rsid w:val="001F5872"/>
    <w:rsid w:val="001F5CFA"/>
    <w:rsid w:val="00216E60"/>
    <w:rsid w:val="0022367E"/>
    <w:rsid w:val="00224DF3"/>
    <w:rsid w:val="00226420"/>
    <w:rsid w:val="0023061B"/>
    <w:rsid w:val="002315C6"/>
    <w:rsid w:val="0023202A"/>
    <w:rsid w:val="002326B9"/>
    <w:rsid w:val="00233A6A"/>
    <w:rsid w:val="0023418F"/>
    <w:rsid w:val="002350B3"/>
    <w:rsid w:val="00242810"/>
    <w:rsid w:val="00242AC3"/>
    <w:rsid w:val="00243650"/>
    <w:rsid w:val="00247813"/>
    <w:rsid w:val="002551A0"/>
    <w:rsid w:val="002553DB"/>
    <w:rsid w:val="00264E2E"/>
    <w:rsid w:val="00267869"/>
    <w:rsid w:val="002760F1"/>
    <w:rsid w:val="00277CF6"/>
    <w:rsid w:val="0028324A"/>
    <w:rsid w:val="00285805"/>
    <w:rsid w:val="00285EA4"/>
    <w:rsid w:val="002877F1"/>
    <w:rsid w:val="00287C0E"/>
    <w:rsid w:val="00297995"/>
    <w:rsid w:val="002C6B3F"/>
    <w:rsid w:val="002D2806"/>
    <w:rsid w:val="002D2FD1"/>
    <w:rsid w:val="002D3AE9"/>
    <w:rsid w:val="002D512E"/>
    <w:rsid w:val="002D68BD"/>
    <w:rsid w:val="002E0B3F"/>
    <w:rsid w:val="002F385B"/>
    <w:rsid w:val="002F4802"/>
    <w:rsid w:val="002F6854"/>
    <w:rsid w:val="00300A8D"/>
    <w:rsid w:val="00303333"/>
    <w:rsid w:val="0031202D"/>
    <w:rsid w:val="00313DF6"/>
    <w:rsid w:val="00313FF3"/>
    <w:rsid w:val="00314B63"/>
    <w:rsid w:val="0031526C"/>
    <w:rsid w:val="003166CA"/>
    <w:rsid w:val="00322386"/>
    <w:rsid w:val="003332E4"/>
    <w:rsid w:val="00341496"/>
    <w:rsid w:val="0034489E"/>
    <w:rsid w:val="00344D4B"/>
    <w:rsid w:val="0036354F"/>
    <w:rsid w:val="003637E1"/>
    <w:rsid w:val="00385C40"/>
    <w:rsid w:val="00387478"/>
    <w:rsid w:val="00392B64"/>
    <w:rsid w:val="003A3B92"/>
    <w:rsid w:val="003A3F92"/>
    <w:rsid w:val="003B572E"/>
    <w:rsid w:val="003C3463"/>
    <w:rsid w:val="003D2A80"/>
    <w:rsid w:val="003D3E8E"/>
    <w:rsid w:val="003D4691"/>
    <w:rsid w:val="003D7048"/>
    <w:rsid w:val="003E2143"/>
    <w:rsid w:val="003E7855"/>
    <w:rsid w:val="003F4186"/>
    <w:rsid w:val="00401BF5"/>
    <w:rsid w:val="004047B5"/>
    <w:rsid w:val="0040517D"/>
    <w:rsid w:val="00406CCB"/>
    <w:rsid w:val="00411301"/>
    <w:rsid w:val="00412E2E"/>
    <w:rsid w:val="00412EE6"/>
    <w:rsid w:val="0041387F"/>
    <w:rsid w:val="0042196E"/>
    <w:rsid w:val="00424ED7"/>
    <w:rsid w:val="00440CE9"/>
    <w:rsid w:val="00441224"/>
    <w:rsid w:val="004419CA"/>
    <w:rsid w:val="00446F93"/>
    <w:rsid w:val="00454D57"/>
    <w:rsid w:val="0045513F"/>
    <w:rsid w:val="00457DF9"/>
    <w:rsid w:val="00466EE5"/>
    <w:rsid w:val="00467B58"/>
    <w:rsid w:val="0047388B"/>
    <w:rsid w:val="00486F5B"/>
    <w:rsid w:val="0048725C"/>
    <w:rsid w:val="00492364"/>
    <w:rsid w:val="00493A81"/>
    <w:rsid w:val="00493E9A"/>
    <w:rsid w:val="004A384B"/>
    <w:rsid w:val="004A5176"/>
    <w:rsid w:val="004B6E88"/>
    <w:rsid w:val="004C115C"/>
    <w:rsid w:val="004C6AB0"/>
    <w:rsid w:val="004D2A71"/>
    <w:rsid w:val="004E4703"/>
    <w:rsid w:val="004F4434"/>
    <w:rsid w:val="004F7E62"/>
    <w:rsid w:val="00500B82"/>
    <w:rsid w:val="00514EAD"/>
    <w:rsid w:val="00515BA5"/>
    <w:rsid w:val="005169A5"/>
    <w:rsid w:val="00525504"/>
    <w:rsid w:val="00527366"/>
    <w:rsid w:val="00536FD3"/>
    <w:rsid w:val="00540302"/>
    <w:rsid w:val="0054416B"/>
    <w:rsid w:val="00546ECC"/>
    <w:rsid w:val="00560A5F"/>
    <w:rsid w:val="005634FE"/>
    <w:rsid w:val="00573D05"/>
    <w:rsid w:val="00574507"/>
    <w:rsid w:val="00580B67"/>
    <w:rsid w:val="005867AE"/>
    <w:rsid w:val="00586C72"/>
    <w:rsid w:val="00594094"/>
    <w:rsid w:val="005955CB"/>
    <w:rsid w:val="00595AFF"/>
    <w:rsid w:val="005975FB"/>
    <w:rsid w:val="00597A0E"/>
    <w:rsid w:val="005B6778"/>
    <w:rsid w:val="005C1D79"/>
    <w:rsid w:val="005C2C06"/>
    <w:rsid w:val="005C4013"/>
    <w:rsid w:val="005C5413"/>
    <w:rsid w:val="005C770D"/>
    <w:rsid w:val="005D1547"/>
    <w:rsid w:val="005D2F7E"/>
    <w:rsid w:val="005D448E"/>
    <w:rsid w:val="005E0996"/>
    <w:rsid w:val="005E3890"/>
    <w:rsid w:val="005E4D3F"/>
    <w:rsid w:val="005F118B"/>
    <w:rsid w:val="005F5185"/>
    <w:rsid w:val="005F6F10"/>
    <w:rsid w:val="005F754B"/>
    <w:rsid w:val="00601885"/>
    <w:rsid w:val="0060368B"/>
    <w:rsid w:val="00606786"/>
    <w:rsid w:val="0060751E"/>
    <w:rsid w:val="00612C96"/>
    <w:rsid w:val="00615602"/>
    <w:rsid w:val="00616746"/>
    <w:rsid w:val="00620C62"/>
    <w:rsid w:val="00621D67"/>
    <w:rsid w:val="006269AE"/>
    <w:rsid w:val="00633ECC"/>
    <w:rsid w:val="0064675E"/>
    <w:rsid w:val="00661BFC"/>
    <w:rsid w:val="00664072"/>
    <w:rsid w:val="00672C92"/>
    <w:rsid w:val="00674314"/>
    <w:rsid w:val="006746E5"/>
    <w:rsid w:val="006836DF"/>
    <w:rsid w:val="006A4B9A"/>
    <w:rsid w:val="006A71E6"/>
    <w:rsid w:val="006B0667"/>
    <w:rsid w:val="006B3EBB"/>
    <w:rsid w:val="006C52CC"/>
    <w:rsid w:val="006D2E9A"/>
    <w:rsid w:val="006D4588"/>
    <w:rsid w:val="006D7391"/>
    <w:rsid w:val="006E30E1"/>
    <w:rsid w:val="006E58E6"/>
    <w:rsid w:val="006F31E9"/>
    <w:rsid w:val="006F376E"/>
    <w:rsid w:val="006F7182"/>
    <w:rsid w:val="0070047B"/>
    <w:rsid w:val="00701B5B"/>
    <w:rsid w:val="00711D4A"/>
    <w:rsid w:val="00711FF0"/>
    <w:rsid w:val="00714901"/>
    <w:rsid w:val="007269B8"/>
    <w:rsid w:val="0073096B"/>
    <w:rsid w:val="007360F8"/>
    <w:rsid w:val="00755A38"/>
    <w:rsid w:val="00756FA8"/>
    <w:rsid w:val="007571A0"/>
    <w:rsid w:val="007658F6"/>
    <w:rsid w:val="00765D5D"/>
    <w:rsid w:val="007678A7"/>
    <w:rsid w:val="007704FC"/>
    <w:rsid w:val="00776C67"/>
    <w:rsid w:val="00777699"/>
    <w:rsid w:val="00783AA5"/>
    <w:rsid w:val="00792874"/>
    <w:rsid w:val="007A5BCD"/>
    <w:rsid w:val="007B749A"/>
    <w:rsid w:val="007B7DC4"/>
    <w:rsid w:val="007C103E"/>
    <w:rsid w:val="007D7B49"/>
    <w:rsid w:val="007E5F16"/>
    <w:rsid w:val="007F1C12"/>
    <w:rsid w:val="007F2B0C"/>
    <w:rsid w:val="00810FEA"/>
    <w:rsid w:val="0081164D"/>
    <w:rsid w:val="00812F6F"/>
    <w:rsid w:val="0081434B"/>
    <w:rsid w:val="00817F98"/>
    <w:rsid w:val="00825D45"/>
    <w:rsid w:val="0082773D"/>
    <w:rsid w:val="00834581"/>
    <w:rsid w:val="008413AE"/>
    <w:rsid w:val="00842061"/>
    <w:rsid w:val="00842A88"/>
    <w:rsid w:val="00845037"/>
    <w:rsid w:val="008506C5"/>
    <w:rsid w:val="00852504"/>
    <w:rsid w:val="00856B24"/>
    <w:rsid w:val="00860FA5"/>
    <w:rsid w:val="00865A91"/>
    <w:rsid w:val="0087333E"/>
    <w:rsid w:val="00874ECF"/>
    <w:rsid w:val="0087580B"/>
    <w:rsid w:val="008828B2"/>
    <w:rsid w:val="008842AD"/>
    <w:rsid w:val="008914CD"/>
    <w:rsid w:val="00893AD7"/>
    <w:rsid w:val="008A29E0"/>
    <w:rsid w:val="008A7590"/>
    <w:rsid w:val="008B07A9"/>
    <w:rsid w:val="008C108E"/>
    <w:rsid w:val="008C36AD"/>
    <w:rsid w:val="008D0576"/>
    <w:rsid w:val="008D252C"/>
    <w:rsid w:val="008D3C11"/>
    <w:rsid w:val="008D4EC8"/>
    <w:rsid w:val="008D5145"/>
    <w:rsid w:val="008D5276"/>
    <w:rsid w:val="008E6D89"/>
    <w:rsid w:val="008F3F87"/>
    <w:rsid w:val="008F740B"/>
    <w:rsid w:val="00903B1F"/>
    <w:rsid w:val="0090755B"/>
    <w:rsid w:val="00923462"/>
    <w:rsid w:val="009251B4"/>
    <w:rsid w:val="009274F2"/>
    <w:rsid w:val="00927878"/>
    <w:rsid w:val="009371DC"/>
    <w:rsid w:val="009465A3"/>
    <w:rsid w:val="0095259E"/>
    <w:rsid w:val="0095320A"/>
    <w:rsid w:val="00960872"/>
    <w:rsid w:val="009633B6"/>
    <w:rsid w:val="00963B9A"/>
    <w:rsid w:val="00963F21"/>
    <w:rsid w:val="00977539"/>
    <w:rsid w:val="0098158F"/>
    <w:rsid w:val="00981741"/>
    <w:rsid w:val="00981973"/>
    <w:rsid w:val="00982434"/>
    <w:rsid w:val="00991F73"/>
    <w:rsid w:val="009A63A5"/>
    <w:rsid w:val="009B2872"/>
    <w:rsid w:val="009C0A74"/>
    <w:rsid w:val="009C733C"/>
    <w:rsid w:val="009D48C3"/>
    <w:rsid w:val="009D7AE4"/>
    <w:rsid w:val="009E141A"/>
    <w:rsid w:val="009E6DCD"/>
    <w:rsid w:val="009F2DA3"/>
    <w:rsid w:val="00A01ABD"/>
    <w:rsid w:val="00A01ECD"/>
    <w:rsid w:val="00A02DA0"/>
    <w:rsid w:val="00A0340F"/>
    <w:rsid w:val="00A2137F"/>
    <w:rsid w:val="00A22F61"/>
    <w:rsid w:val="00A23DE1"/>
    <w:rsid w:val="00A2461C"/>
    <w:rsid w:val="00A26EED"/>
    <w:rsid w:val="00A314A3"/>
    <w:rsid w:val="00A41665"/>
    <w:rsid w:val="00A443D2"/>
    <w:rsid w:val="00A57C8C"/>
    <w:rsid w:val="00A60557"/>
    <w:rsid w:val="00A62379"/>
    <w:rsid w:val="00A65363"/>
    <w:rsid w:val="00A65BAE"/>
    <w:rsid w:val="00A71E2C"/>
    <w:rsid w:val="00A72AA8"/>
    <w:rsid w:val="00A853B9"/>
    <w:rsid w:val="00A91EA6"/>
    <w:rsid w:val="00AA22BA"/>
    <w:rsid w:val="00AB21AF"/>
    <w:rsid w:val="00AB2D68"/>
    <w:rsid w:val="00AC530C"/>
    <w:rsid w:val="00AC5E36"/>
    <w:rsid w:val="00AD44E4"/>
    <w:rsid w:val="00AE20BD"/>
    <w:rsid w:val="00AF1413"/>
    <w:rsid w:val="00AF2711"/>
    <w:rsid w:val="00AF61C6"/>
    <w:rsid w:val="00AF6DDE"/>
    <w:rsid w:val="00B0112F"/>
    <w:rsid w:val="00B025FE"/>
    <w:rsid w:val="00B02D40"/>
    <w:rsid w:val="00B039BA"/>
    <w:rsid w:val="00B068AD"/>
    <w:rsid w:val="00B0720A"/>
    <w:rsid w:val="00B122D8"/>
    <w:rsid w:val="00B12B3E"/>
    <w:rsid w:val="00B179CB"/>
    <w:rsid w:val="00B37B88"/>
    <w:rsid w:val="00B409E7"/>
    <w:rsid w:val="00B60899"/>
    <w:rsid w:val="00B64AA6"/>
    <w:rsid w:val="00B75A52"/>
    <w:rsid w:val="00B75A87"/>
    <w:rsid w:val="00B81662"/>
    <w:rsid w:val="00B84651"/>
    <w:rsid w:val="00B87682"/>
    <w:rsid w:val="00B878E6"/>
    <w:rsid w:val="00B95A11"/>
    <w:rsid w:val="00BA05A3"/>
    <w:rsid w:val="00BA281A"/>
    <w:rsid w:val="00BA4EA5"/>
    <w:rsid w:val="00BB106D"/>
    <w:rsid w:val="00BB1C60"/>
    <w:rsid w:val="00BC1524"/>
    <w:rsid w:val="00BC5444"/>
    <w:rsid w:val="00BC7E58"/>
    <w:rsid w:val="00BD0160"/>
    <w:rsid w:val="00BD0FC4"/>
    <w:rsid w:val="00BE1993"/>
    <w:rsid w:val="00BE2BAD"/>
    <w:rsid w:val="00BF27CE"/>
    <w:rsid w:val="00C0095C"/>
    <w:rsid w:val="00C021A7"/>
    <w:rsid w:val="00C10661"/>
    <w:rsid w:val="00C325B6"/>
    <w:rsid w:val="00C34061"/>
    <w:rsid w:val="00C36E7E"/>
    <w:rsid w:val="00C4156D"/>
    <w:rsid w:val="00C45B61"/>
    <w:rsid w:val="00C55978"/>
    <w:rsid w:val="00C575DB"/>
    <w:rsid w:val="00C63B5D"/>
    <w:rsid w:val="00C757BB"/>
    <w:rsid w:val="00C75C4D"/>
    <w:rsid w:val="00C7686E"/>
    <w:rsid w:val="00C76E15"/>
    <w:rsid w:val="00C8703D"/>
    <w:rsid w:val="00C877C2"/>
    <w:rsid w:val="00C879A3"/>
    <w:rsid w:val="00C907CC"/>
    <w:rsid w:val="00C90C7E"/>
    <w:rsid w:val="00C9524D"/>
    <w:rsid w:val="00C97438"/>
    <w:rsid w:val="00CA0FA3"/>
    <w:rsid w:val="00CA1312"/>
    <w:rsid w:val="00CA15A6"/>
    <w:rsid w:val="00CA2769"/>
    <w:rsid w:val="00CA548E"/>
    <w:rsid w:val="00CB1E03"/>
    <w:rsid w:val="00CC2617"/>
    <w:rsid w:val="00CC37E4"/>
    <w:rsid w:val="00CC4BC6"/>
    <w:rsid w:val="00CD7F70"/>
    <w:rsid w:val="00CE3C66"/>
    <w:rsid w:val="00CE5AC1"/>
    <w:rsid w:val="00CE6317"/>
    <w:rsid w:val="00CE751B"/>
    <w:rsid w:val="00CF5C1C"/>
    <w:rsid w:val="00CF7F75"/>
    <w:rsid w:val="00D05D89"/>
    <w:rsid w:val="00D12E04"/>
    <w:rsid w:val="00D143AE"/>
    <w:rsid w:val="00D1552B"/>
    <w:rsid w:val="00D26496"/>
    <w:rsid w:val="00D26FEC"/>
    <w:rsid w:val="00D30D28"/>
    <w:rsid w:val="00D31ADB"/>
    <w:rsid w:val="00D37F45"/>
    <w:rsid w:val="00D439E0"/>
    <w:rsid w:val="00D46F1A"/>
    <w:rsid w:val="00D50F68"/>
    <w:rsid w:val="00D529A9"/>
    <w:rsid w:val="00D53B05"/>
    <w:rsid w:val="00D57598"/>
    <w:rsid w:val="00D63583"/>
    <w:rsid w:val="00D667E4"/>
    <w:rsid w:val="00D7159D"/>
    <w:rsid w:val="00D7385A"/>
    <w:rsid w:val="00D73B0B"/>
    <w:rsid w:val="00D81A44"/>
    <w:rsid w:val="00D831A1"/>
    <w:rsid w:val="00D91BAC"/>
    <w:rsid w:val="00DA66DD"/>
    <w:rsid w:val="00DB3F26"/>
    <w:rsid w:val="00DC3BDC"/>
    <w:rsid w:val="00DD01B7"/>
    <w:rsid w:val="00DD1F2B"/>
    <w:rsid w:val="00DD697F"/>
    <w:rsid w:val="00DE178E"/>
    <w:rsid w:val="00DE2BB7"/>
    <w:rsid w:val="00DE2F60"/>
    <w:rsid w:val="00DE631F"/>
    <w:rsid w:val="00DE6C24"/>
    <w:rsid w:val="00DE6CDA"/>
    <w:rsid w:val="00DF399E"/>
    <w:rsid w:val="00DF4E68"/>
    <w:rsid w:val="00E355E3"/>
    <w:rsid w:val="00E35D19"/>
    <w:rsid w:val="00E42CBD"/>
    <w:rsid w:val="00E43A4F"/>
    <w:rsid w:val="00E54CBE"/>
    <w:rsid w:val="00E54CDA"/>
    <w:rsid w:val="00E6182B"/>
    <w:rsid w:val="00E644C3"/>
    <w:rsid w:val="00E71941"/>
    <w:rsid w:val="00E74F3F"/>
    <w:rsid w:val="00E94B12"/>
    <w:rsid w:val="00E97CBD"/>
    <w:rsid w:val="00EA2637"/>
    <w:rsid w:val="00EA2987"/>
    <w:rsid w:val="00EA2CE1"/>
    <w:rsid w:val="00EA6E92"/>
    <w:rsid w:val="00EB5BF9"/>
    <w:rsid w:val="00EE1F82"/>
    <w:rsid w:val="00EE44D4"/>
    <w:rsid w:val="00EE7D2B"/>
    <w:rsid w:val="00EF004D"/>
    <w:rsid w:val="00EF4BCA"/>
    <w:rsid w:val="00F02E39"/>
    <w:rsid w:val="00F04628"/>
    <w:rsid w:val="00F05F2D"/>
    <w:rsid w:val="00F0683E"/>
    <w:rsid w:val="00F105B4"/>
    <w:rsid w:val="00F140DF"/>
    <w:rsid w:val="00F162E9"/>
    <w:rsid w:val="00F168ED"/>
    <w:rsid w:val="00F17AAD"/>
    <w:rsid w:val="00F20237"/>
    <w:rsid w:val="00F224F1"/>
    <w:rsid w:val="00F24E26"/>
    <w:rsid w:val="00F35627"/>
    <w:rsid w:val="00F44BE6"/>
    <w:rsid w:val="00F52288"/>
    <w:rsid w:val="00F54167"/>
    <w:rsid w:val="00F562DD"/>
    <w:rsid w:val="00F70C7B"/>
    <w:rsid w:val="00F8192C"/>
    <w:rsid w:val="00F87A1B"/>
    <w:rsid w:val="00F91B62"/>
    <w:rsid w:val="00F93A2A"/>
    <w:rsid w:val="00F95B93"/>
    <w:rsid w:val="00F96E79"/>
    <w:rsid w:val="00FA7852"/>
    <w:rsid w:val="00FB2211"/>
    <w:rsid w:val="00FB36B2"/>
    <w:rsid w:val="00FC359C"/>
    <w:rsid w:val="00FD394B"/>
    <w:rsid w:val="00FD5317"/>
    <w:rsid w:val="00FD73D8"/>
    <w:rsid w:val="00FE1F3E"/>
    <w:rsid w:val="00FE6859"/>
    <w:rsid w:val="00FF0CD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5AAA7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2B2B611-4DEF-4C7C-B8EE-70A2E9EC5586}">
  <ds:schemaRefs>
    <ds:schemaRef ds:uri="http://purl.org/dc/dcmitype/"/>
    <ds:schemaRef ds:uri="http://purl.org/dc/elements/1.1/"/>
    <ds:schemaRef ds:uri="http://schemas.microsoft.com/sharepoint/v3"/>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7B161F33-1531-4EE2-8919-285B4AF60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E837CDDB.dotm</Template>
  <TotalTime>0</TotalTime>
  <Pages>2</Pages>
  <Words>567</Words>
  <Characters>3398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3958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Jasmin Bucher</cp:lastModifiedBy>
  <cp:revision>10</cp:revision>
  <cp:lastPrinted>2018-11-13T13:52:00Z</cp:lastPrinted>
  <dcterms:created xsi:type="dcterms:W3CDTF">2018-10-29T10:03:00Z</dcterms:created>
  <dcterms:modified xsi:type="dcterms:W3CDTF">2018-11-13T14:04:00Z</dcterms:modified>
</cp:coreProperties>
</file>