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:rsidR="00812F6F" w:rsidRPr="005F4A03" w:rsidRDefault="00812F6F" w:rsidP="00812F6F">
      <w:pPr>
        <w:pStyle w:val="BaumerFliesstext"/>
        <w:rPr>
          <w:lang w:val="en-US"/>
        </w:rPr>
      </w:pPr>
    </w:p>
    <w:p w:rsidR="00812F6F" w:rsidRPr="005F4A03" w:rsidRDefault="00812F6F" w:rsidP="00812F6F">
      <w:pPr>
        <w:pStyle w:val="BaumerFliesstext"/>
        <w:rPr>
          <w:lang w:val="en-US"/>
        </w:rPr>
      </w:pPr>
    </w:p>
    <w:p w:rsidR="00615602" w:rsidRPr="005F4A03" w:rsidRDefault="00406117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406117">
        <w:rPr>
          <w:b/>
          <w:bCs/>
          <w:iCs/>
          <w:sz w:val="28"/>
          <w:szCs w:val="28"/>
          <w:lang w:val="en-US"/>
        </w:rPr>
        <w:t xml:space="preserve">Baumer wins inspect award 2021: </w:t>
      </w:r>
      <w:r w:rsidR="00EC37E8">
        <w:rPr>
          <w:b/>
          <w:bCs/>
          <w:iCs/>
          <w:sz w:val="28"/>
          <w:szCs w:val="28"/>
          <w:lang w:val="en-US"/>
        </w:rPr>
        <w:t>Making robots “see”</w:t>
      </w:r>
    </w:p>
    <w:p w:rsidR="00247813" w:rsidRPr="005F4A03" w:rsidRDefault="00247813" w:rsidP="00247813">
      <w:pPr>
        <w:jc w:val="right"/>
        <w:rPr>
          <w:noProof/>
          <w:lang w:val="en-US"/>
        </w:rPr>
      </w:pPr>
    </w:p>
    <w:p w:rsidR="00406117" w:rsidRPr="00406117" w:rsidRDefault="00C719A5" w:rsidP="00406117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noProof/>
          <w:szCs w:val="20"/>
          <w:lang w:val="de-DE"/>
        </w:rPr>
        <w:drawing>
          <wp:anchor distT="0" distB="0" distL="114300" distR="114300" simplePos="0" relativeHeight="251658240" behindDoc="0" locked="0" layoutInCell="1" allowOverlap="1" wp14:anchorId="63DF7849">
            <wp:simplePos x="0" y="0"/>
            <wp:positionH relativeFrom="column">
              <wp:posOffset>3598384</wp:posOffset>
            </wp:positionH>
            <wp:positionV relativeFrom="paragraph">
              <wp:posOffset>171450</wp:posOffset>
            </wp:positionV>
            <wp:extent cx="2449830" cy="1801495"/>
            <wp:effectExtent l="0" t="0" r="7620" b="8255"/>
            <wp:wrapSquare wrapText="bothSides"/>
            <wp:docPr id="1" name="Grafik 1" descr="C:\Users\nlei\AppData\Local\Microsoft\Windows\INetCache\Content.Word\Baumer_Winner-inspect-award-2021_ML_20201119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lei\AppData\Local\Microsoft\Windows\INetCache\Content.Word\Baumer_Winner-inspect-award-2021_ML_20201119_PH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406117">
        <w:rPr>
          <w:szCs w:val="20"/>
          <w:lang w:val="en-US"/>
        </w:rPr>
        <w:t>(</w:t>
      </w:r>
      <w:r w:rsidR="00406117" w:rsidRPr="00406117">
        <w:rPr>
          <w:szCs w:val="20"/>
          <w:lang w:val="en-US"/>
        </w:rPr>
        <w:t>11</w:t>
      </w:r>
      <w:r w:rsidR="00F91039" w:rsidRPr="00406117">
        <w:rPr>
          <w:szCs w:val="20"/>
          <w:lang w:val="en-US"/>
        </w:rPr>
        <w:t>/</w:t>
      </w:r>
      <w:r w:rsidR="00EC67E3">
        <w:rPr>
          <w:szCs w:val="20"/>
          <w:lang w:val="en-US"/>
        </w:rPr>
        <w:t>19</w:t>
      </w:r>
      <w:r w:rsidR="00F91039" w:rsidRPr="00406117">
        <w:rPr>
          <w:szCs w:val="20"/>
          <w:lang w:val="en-US"/>
        </w:rPr>
        <w:t>/</w:t>
      </w:r>
      <w:r w:rsidR="00406117" w:rsidRPr="00406117">
        <w:rPr>
          <w:szCs w:val="20"/>
          <w:lang w:val="en-US"/>
        </w:rPr>
        <w:t>20</w:t>
      </w:r>
      <w:r w:rsidR="00EC67E3">
        <w:rPr>
          <w:szCs w:val="20"/>
          <w:lang w:val="en-US"/>
        </w:rPr>
        <w:t>20</w:t>
      </w:r>
      <w:r w:rsidR="00D73B0B" w:rsidRPr="00406117">
        <w:rPr>
          <w:szCs w:val="20"/>
          <w:lang w:val="en-US"/>
        </w:rPr>
        <w:t>)</w:t>
      </w:r>
      <w:r w:rsidR="00FF3BB6" w:rsidRPr="005F4A03">
        <w:rPr>
          <w:szCs w:val="20"/>
          <w:lang w:val="en-US"/>
        </w:rPr>
        <w:t xml:space="preserve"> </w:t>
      </w:r>
      <w:r w:rsidR="00F162E9" w:rsidRPr="005F4A03">
        <w:rPr>
          <w:szCs w:val="20"/>
          <w:lang w:val="en-US"/>
        </w:rPr>
        <w:t xml:space="preserve"> </w:t>
      </w:r>
      <w:r w:rsidR="00960663">
        <w:rPr>
          <w:szCs w:val="20"/>
          <w:lang w:val="en-US"/>
        </w:rPr>
        <w:t>The</w:t>
      </w:r>
      <w:r w:rsidR="00406117">
        <w:rPr>
          <w:szCs w:val="20"/>
          <w:lang w:val="en-US"/>
        </w:rPr>
        <w:t xml:space="preserve"> automated</w:t>
      </w:r>
      <w:r w:rsidR="00406117" w:rsidRPr="00406117">
        <w:rPr>
          <w:szCs w:val="20"/>
          <w:lang w:val="en-US"/>
        </w:rPr>
        <w:t xml:space="preserve"> coordinate alignment</w:t>
      </w:r>
      <w:r w:rsidR="00960663">
        <w:rPr>
          <w:szCs w:val="20"/>
          <w:lang w:val="en-US"/>
        </w:rPr>
        <w:t xml:space="preserve"> of</w:t>
      </w:r>
      <w:r w:rsidR="00406117" w:rsidRPr="00406117">
        <w:rPr>
          <w:szCs w:val="20"/>
          <w:lang w:val="en-US"/>
        </w:rPr>
        <w:t xml:space="preserve"> the robot-compatible </w:t>
      </w:r>
      <w:r w:rsidR="00406117" w:rsidRPr="00EC67E3">
        <w:rPr>
          <w:i/>
          <w:szCs w:val="20"/>
          <w:lang w:val="en-US"/>
        </w:rPr>
        <w:t>VeriSens</w:t>
      </w:r>
      <w:r w:rsidR="00406117" w:rsidRPr="00406117">
        <w:rPr>
          <w:szCs w:val="20"/>
          <w:lang w:val="en-US"/>
        </w:rPr>
        <w:t xml:space="preserve"> XF/XC900 vision sensors from Baumer convinced the expert jury of the inspect award 2021</w:t>
      </w:r>
      <w:r w:rsidR="00960663">
        <w:rPr>
          <w:szCs w:val="20"/>
          <w:lang w:val="en-US"/>
        </w:rPr>
        <w:t xml:space="preserve">. Out of nine finalist products in the online </w:t>
      </w:r>
      <w:bookmarkStart w:id="0" w:name="_GoBack"/>
      <w:bookmarkEnd w:id="0"/>
      <w:r w:rsidR="00960663">
        <w:rPr>
          <w:szCs w:val="20"/>
          <w:lang w:val="en-US"/>
        </w:rPr>
        <w:t>voting</w:t>
      </w:r>
      <w:r w:rsidR="00E10D26">
        <w:rPr>
          <w:szCs w:val="20"/>
          <w:lang w:val="en-US"/>
        </w:rPr>
        <w:t>, the sensors</w:t>
      </w:r>
      <w:r w:rsidR="00960663">
        <w:rPr>
          <w:szCs w:val="20"/>
          <w:lang w:val="en-US"/>
        </w:rPr>
        <w:t xml:space="preserve"> </w:t>
      </w:r>
      <w:r w:rsidR="00406117" w:rsidRPr="00406117">
        <w:rPr>
          <w:szCs w:val="20"/>
          <w:lang w:val="en-US"/>
        </w:rPr>
        <w:t xml:space="preserve">were awarded first place in the category Vision. </w:t>
      </w:r>
      <w:r w:rsidR="00E10D26">
        <w:rPr>
          <w:szCs w:val="20"/>
          <w:lang w:val="en-US"/>
        </w:rPr>
        <w:t>T</w:t>
      </w:r>
      <w:r w:rsidR="00406117" w:rsidRPr="00406117">
        <w:rPr>
          <w:szCs w:val="20"/>
          <w:lang w:val="en-US"/>
        </w:rPr>
        <w:t xml:space="preserve">he </w:t>
      </w:r>
      <w:r w:rsidR="00960663">
        <w:rPr>
          <w:szCs w:val="20"/>
          <w:lang w:val="en-US"/>
        </w:rPr>
        <w:t>award</w:t>
      </w:r>
      <w:r w:rsidR="00406117" w:rsidRPr="00406117">
        <w:rPr>
          <w:szCs w:val="20"/>
          <w:lang w:val="en-US"/>
        </w:rPr>
        <w:t xml:space="preserve"> </w:t>
      </w:r>
      <w:r w:rsidR="00960663">
        <w:rPr>
          <w:szCs w:val="20"/>
          <w:lang w:val="en-US"/>
        </w:rPr>
        <w:t>granted by</w:t>
      </w:r>
      <w:r w:rsidR="00406117" w:rsidRPr="00406117">
        <w:rPr>
          <w:szCs w:val="20"/>
          <w:lang w:val="en-US"/>
        </w:rPr>
        <w:t xml:space="preserve"> the publisher Wiley-VCH </w:t>
      </w:r>
      <w:r w:rsidR="00E10D26">
        <w:rPr>
          <w:szCs w:val="20"/>
          <w:lang w:val="en-US"/>
        </w:rPr>
        <w:t xml:space="preserve">every year </w:t>
      </w:r>
      <w:r w:rsidR="00406117" w:rsidRPr="00406117">
        <w:rPr>
          <w:szCs w:val="20"/>
          <w:lang w:val="en-US"/>
        </w:rPr>
        <w:t xml:space="preserve">honors the most innovative products in the field of industrial image processing. </w:t>
      </w:r>
    </w:p>
    <w:p w:rsidR="00406117" w:rsidRPr="00406117" w:rsidRDefault="00406117" w:rsidP="00406117">
      <w:pPr>
        <w:pStyle w:val="BaumerFliesstext"/>
        <w:spacing w:before="240" w:line="360" w:lineRule="auto"/>
        <w:rPr>
          <w:szCs w:val="20"/>
          <w:lang w:val="en-US"/>
        </w:rPr>
      </w:pPr>
      <w:r w:rsidRPr="00406117">
        <w:rPr>
          <w:szCs w:val="20"/>
          <w:lang w:val="en-US"/>
        </w:rPr>
        <w:t xml:space="preserve">The smart vision sensors scored </w:t>
      </w:r>
      <w:r w:rsidR="007B7CD7">
        <w:rPr>
          <w:szCs w:val="20"/>
          <w:lang w:val="en-US"/>
        </w:rPr>
        <w:t>high</w:t>
      </w:r>
      <w:r w:rsidRPr="00406117">
        <w:rPr>
          <w:szCs w:val="20"/>
          <w:lang w:val="en-US"/>
        </w:rPr>
        <w:t xml:space="preserve"> thanks to the intelligent calibration target </w:t>
      </w:r>
      <w:r w:rsidRPr="00406117">
        <w:rPr>
          <w:i/>
          <w:szCs w:val="20"/>
          <w:lang w:val="en-US"/>
        </w:rPr>
        <w:t>SmartGrid</w:t>
      </w:r>
      <w:r w:rsidR="0014736E">
        <w:rPr>
          <w:i/>
          <w:szCs w:val="20"/>
          <w:lang w:val="en-US"/>
        </w:rPr>
        <w:t>.</w:t>
      </w:r>
      <w:r w:rsidR="0014736E">
        <w:rPr>
          <w:szCs w:val="20"/>
          <w:lang w:val="en-US"/>
        </w:rPr>
        <w:t xml:space="preserve"> </w:t>
      </w:r>
      <w:r w:rsidR="008D0F4F">
        <w:rPr>
          <w:szCs w:val="20"/>
          <w:lang w:val="en-US"/>
        </w:rPr>
        <w:t>Chessboard application of the bit pattern allows for</w:t>
      </w:r>
      <w:r w:rsidRPr="00406117">
        <w:rPr>
          <w:szCs w:val="20"/>
          <w:lang w:val="en-US"/>
        </w:rPr>
        <w:t xml:space="preserve"> unique </w:t>
      </w:r>
      <w:r w:rsidR="008D0F4F">
        <w:rPr>
          <w:szCs w:val="20"/>
          <w:lang w:val="en-US"/>
        </w:rPr>
        <w:t>automated</w:t>
      </w:r>
      <w:r w:rsidRPr="00406117">
        <w:rPr>
          <w:szCs w:val="20"/>
          <w:lang w:val="en-US"/>
        </w:rPr>
        <w:t xml:space="preserve"> coordinate alignment. </w:t>
      </w:r>
      <w:r w:rsidR="008D0F4F">
        <w:rPr>
          <w:szCs w:val="20"/>
          <w:lang w:val="en-US"/>
        </w:rPr>
        <w:t>It not only eliminates</w:t>
      </w:r>
      <w:r w:rsidR="0014736E" w:rsidRPr="0014736E">
        <w:rPr>
          <w:szCs w:val="20"/>
          <w:lang w:val="en-US"/>
        </w:rPr>
        <w:t xml:space="preserve"> the </w:t>
      </w:r>
      <w:r w:rsidR="008D0F4F">
        <w:rPr>
          <w:szCs w:val="20"/>
          <w:lang w:val="en-US"/>
        </w:rPr>
        <w:t>conventional hassle of</w:t>
      </w:r>
      <w:r w:rsidR="0014736E" w:rsidRPr="0014736E">
        <w:rPr>
          <w:szCs w:val="20"/>
          <w:lang w:val="en-US"/>
        </w:rPr>
        <w:t xml:space="preserve"> manual “hand-eye” </w:t>
      </w:r>
      <w:r w:rsidR="008D0F4F">
        <w:rPr>
          <w:szCs w:val="20"/>
          <w:lang w:val="en-US"/>
        </w:rPr>
        <w:t xml:space="preserve">coordination but </w:t>
      </w:r>
      <w:r w:rsidR="009C04D4">
        <w:rPr>
          <w:szCs w:val="20"/>
          <w:lang w:val="en-US"/>
        </w:rPr>
        <w:t>it</w:t>
      </w:r>
      <w:r w:rsidR="008D0F4F">
        <w:rPr>
          <w:szCs w:val="20"/>
          <w:lang w:val="en-US"/>
        </w:rPr>
        <w:t xml:space="preserve"> </w:t>
      </w:r>
      <w:r w:rsidR="009C04D4">
        <w:rPr>
          <w:szCs w:val="20"/>
          <w:lang w:val="en-US"/>
        </w:rPr>
        <w:t xml:space="preserve">takes </w:t>
      </w:r>
      <w:r w:rsidR="008D0F4F">
        <w:rPr>
          <w:szCs w:val="20"/>
          <w:lang w:val="en-US"/>
        </w:rPr>
        <w:t>only a few minutes to give “eyesight” to</w:t>
      </w:r>
      <w:r w:rsidRPr="00406117">
        <w:rPr>
          <w:szCs w:val="20"/>
          <w:lang w:val="en-US"/>
        </w:rPr>
        <w:t xml:space="preserve"> Universal Robots</w:t>
      </w:r>
      <w:r w:rsidR="008D0F4F">
        <w:rPr>
          <w:szCs w:val="20"/>
          <w:lang w:val="en-US"/>
        </w:rPr>
        <w:t xml:space="preserve"> </w:t>
      </w:r>
      <w:r w:rsidR="00EC67E3">
        <w:rPr>
          <w:szCs w:val="20"/>
          <w:lang w:val="en-US"/>
        </w:rPr>
        <w:t>–</w:t>
      </w:r>
      <w:r w:rsidR="008D0F4F">
        <w:rPr>
          <w:szCs w:val="20"/>
          <w:lang w:val="en-US"/>
        </w:rPr>
        <w:t xml:space="preserve"> at</w:t>
      </w:r>
      <w:r w:rsidR="0014736E" w:rsidRPr="0014736E">
        <w:rPr>
          <w:szCs w:val="20"/>
          <w:lang w:val="en-US"/>
        </w:rPr>
        <w:t xml:space="preserve"> higher accuracy </w:t>
      </w:r>
      <w:r w:rsidR="008D0F4F">
        <w:rPr>
          <w:szCs w:val="20"/>
          <w:lang w:val="en-US"/>
        </w:rPr>
        <w:t>in</w:t>
      </w:r>
      <w:r w:rsidR="0014736E" w:rsidRPr="0014736E">
        <w:rPr>
          <w:szCs w:val="20"/>
          <w:lang w:val="en-US"/>
        </w:rPr>
        <w:t xml:space="preserve"> </w:t>
      </w:r>
      <w:r w:rsidR="008D0F4F">
        <w:rPr>
          <w:szCs w:val="20"/>
          <w:lang w:val="en-US"/>
        </w:rPr>
        <w:t>parallel</w:t>
      </w:r>
      <w:r w:rsidRPr="00406117">
        <w:rPr>
          <w:szCs w:val="20"/>
          <w:lang w:val="en-US"/>
        </w:rPr>
        <w:t xml:space="preserve">. </w:t>
      </w:r>
      <w:r w:rsidR="004A1386" w:rsidRPr="004A1386">
        <w:rPr>
          <w:szCs w:val="20"/>
          <w:lang w:val="en-US"/>
        </w:rPr>
        <w:t xml:space="preserve">In addition, the patent-pending </w:t>
      </w:r>
      <w:r w:rsidR="004A1386" w:rsidRPr="00623F6F">
        <w:rPr>
          <w:i/>
          <w:szCs w:val="20"/>
          <w:lang w:val="en-US"/>
        </w:rPr>
        <w:t>SmartGrid</w:t>
      </w:r>
      <w:r w:rsidR="004A1386" w:rsidRPr="004A1386">
        <w:rPr>
          <w:szCs w:val="20"/>
          <w:lang w:val="en-US"/>
        </w:rPr>
        <w:t xml:space="preserve"> supports automatic teaching of image rectification for image distortion</w:t>
      </w:r>
      <w:r w:rsidR="009C04D4">
        <w:rPr>
          <w:szCs w:val="20"/>
          <w:lang w:val="en-US"/>
        </w:rPr>
        <w:t xml:space="preserve"> correction</w:t>
      </w:r>
      <w:r w:rsidR="004A1386" w:rsidRPr="004A1386">
        <w:rPr>
          <w:szCs w:val="20"/>
          <w:lang w:val="en-US"/>
        </w:rPr>
        <w:t xml:space="preserve"> in real time.</w:t>
      </w:r>
      <w:r w:rsidR="004A1386">
        <w:rPr>
          <w:szCs w:val="20"/>
          <w:lang w:val="en-US"/>
        </w:rPr>
        <w:t xml:space="preserve"> </w:t>
      </w:r>
      <w:r w:rsidR="009C04D4">
        <w:rPr>
          <w:szCs w:val="20"/>
          <w:lang w:val="en-US"/>
        </w:rPr>
        <w:t xml:space="preserve">A mouse click will suffice to eliminate any </w:t>
      </w:r>
      <w:r w:rsidR="002E61FC">
        <w:rPr>
          <w:szCs w:val="20"/>
          <w:lang w:val="en-US"/>
        </w:rPr>
        <w:t>impairments</w:t>
      </w:r>
      <w:r w:rsidR="009C04D4">
        <w:rPr>
          <w:szCs w:val="20"/>
          <w:lang w:val="en-US"/>
        </w:rPr>
        <w:t xml:space="preserve"> </w:t>
      </w:r>
      <w:r w:rsidR="002E61FC">
        <w:rPr>
          <w:szCs w:val="20"/>
          <w:lang w:val="en-US"/>
        </w:rPr>
        <w:t>by</w:t>
      </w:r>
      <w:r w:rsidR="009C04D4">
        <w:rPr>
          <w:szCs w:val="20"/>
          <w:lang w:val="en-US"/>
        </w:rPr>
        <w:t xml:space="preserve"> l</w:t>
      </w:r>
      <w:r w:rsidRPr="00406117">
        <w:rPr>
          <w:szCs w:val="20"/>
          <w:lang w:val="en-US"/>
        </w:rPr>
        <w:t xml:space="preserve">ens </w:t>
      </w:r>
      <w:r w:rsidR="009C04D4">
        <w:rPr>
          <w:szCs w:val="20"/>
          <w:lang w:val="en-US"/>
        </w:rPr>
        <w:t>or</w:t>
      </w:r>
      <w:r w:rsidRPr="00406117">
        <w:rPr>
          <w:szCs w:val="20"/>
          <w:lang w:val="en-US"/>
        </w:rPr>
        <w:t xml:space="preserve"> mounting </w:t>
      </w:r>
      <w:r w:rsidR="00EC67E3">
        <w:rPr>
          <w:szCs w:val="20"/>
          <w:lang w:val="en-US"/>
        </w:rPr>
        <w:t>–</w:t>
      </w:r>
      <w:r w:rsidRPr="00406117">
        <w:rPr>
          <w:szCs w:val="20"/>
          <w:lang w:val="en-US"/>
        </w:rPr>
        <w:t xml:space="preserve"> without affecting the </w:t>
      </w:r>
      <w:r w:rsidR="002E61FC">
        <w:rPr>
          <w:szCs w:val="20"/>
          <w:lang w:val="en-US"/>
        </w:rPr>
        <w:t>following</w:t>
      </w:r>
      <w:r w:rsidRPr="00406117">
        <w:rPr>
          <w:szCs w:val="20"/>
          <w:lang w:val="en-US"/>
        </w:rPr>
        <w:t xml:space="preserve"> </w:t>
      </w:r>
      <w:r w:rsidR="009C04D4">
        <w:rPr>
          <w:szCs w:val="20"/>
          <w:lang w:val="en-US"/>
        </w:rPr>
        <w:t>processing</w:t>
      </w:r>
      <w:r w:rsidRPr="00406117">
        <w:rPr>
          <w:szCs w:val="20"/>
          <w:lang w:val="en-US"/>
        </w:rPr>
        <w:t xml:space="preserve"> time. </w:t>
      </w:r>
      <w:r w:rsidR="009C04D4">
        <w:rPr>
          <w:szCs w:val="20"/>
          <w:lang w:val="en-US"/>
        </w:rPr>
        <w:t>Converted</w:t>
      </w:r>
      <w:r w:rsidRPr="00406117">
        <w:rPr>
          <w:szCs w:val="20"/>
          <w:lang w:val="en-US"/>
        </w:rPr>
        <w:t xml:space="preserve"> to world coordinates, </w:t>
      </w:r>
      <w:r w:rsidRPr="004A1386">
        <w:rPr>
          <w:i/>
          <w:szCs w:val="20"/>
          <w:lang w:val="en-US"/>
        </w:rPr>
        <w:t>VeriSens</w:t>
      </w:r>
      <w:r w:rsidRPr="00406117">
        <w:rPr>
          <w:szCs w:val="20"/>
          <w:lang w:val="en-US"/>
        </w:rPr>
        <w:t xml:space="preserve"> </w:t>
      </w:r>
      <w:r w:rsidR="009C04D4">
        <w:rPr>
          <w:szCs w:val="20"/>
          <w:lang w:val="en-US"/>
        </w:rPr>
        <w:t>is receiving</w:t>
      </w:r>
      <w:r w:rsidR="002E61FC">
        <w:rPr>
          <w:szCs w:val="20"/>
          <w:lang w:val="en-US"/>
        </w:rPr>
        <w:t xml:space="preserve"> the</w:t>
      </w:r>
      <w:r w:rsidRPr="00406117">
        <w:rPr>
          <w:szCs w:val="20"/>
          <w:lang w:val="en-US"/>
        </w:rPr>
        <w:t xml:space="preserve"> scaling specifications directly via the </w:t>
      </w:r>
      <w:r w:rsidRPr="004A1386">
        <w:rPr>
          <w:i/>
          <w:szCs w:val="20"/>
          <w:lang w:val="en-US"/>
        </w:rPr>
        <w:t>SmartGrid</w:t>
      </w:r>
      <w:r w:rsidRPr="00406117">
        <w:rPr>
          <w:szCs w:val="20"/>
          <w:lang w:val="en-US"/>
        </w:rPr>
        <w:t xml:space="preserve">. In addition, </w:t>
      </w:r>
      <w:r w:rsidR="009C04D4">
        <w:rPr>
          <w:szCs w:val="20"/>
          <w:lang w:val="en-US"/>
        </w:rPr>
        <w:t>teaching of 3D</w:t>
      </w:r>
      <w:r w:rsidRPr="00406117">
        <w:rPr>
          <w:szCs w:val="20"/>
          <w:lang w:val="en-US"/>
        </w:rPr>
        <w:t xml:space="preserve"> </w:t>
      </w:r>
      <w:r w:rsidR="009C04D4">
        <w:rPr>
          <w:szCs w:val="20"/>
          <w:lang w:val="en-US"/>
        </w:rPr>
        <w:t>orientation</w:t>
      </w:r>
      <w:r w:rsidRPr="00406117">
        <w:rPr>
          <w:szCs w:val="20"/>
          <w:lang w:val="en-US"/>
        </w:rPr>
        <w:t xml:space="preserve"> </w:t>
      </w:r>
      <w:r w:rsidR="009C04D4">
        <w:rPr>
          <w:szCs w:val="20"/>
          <w:lang w:val="en-US"/>
        </w:rPr>
        <w:t xml:space="preserve">enables automatic adjustment </w:t>
      </w:r>
      <w:r w:rsidRPr="00406117">
        <w:rPr>
          <w:szCs w:val="20"/>
          <w:lang w:val="en-US"/>
        </w:rPr>
        <w:t xml:space="preserve">to distance. </w:t>
      </w:r>
    </w:p>
    <w:p w:rsidR="00406117" w:rsidRPr="00406117" w:rsidRDefault="00406117" w:rsidP="00406117">
      <w:pPr>
        <w:pStyle w:val="BaumerFliesstext"/>
        <w:spacing w:before="240" w:line="360" w:lineRule="auto"/>
        <w:rPr>
          <w:szCs w:val="20"/>
          <w:lang w:val="en-US"/>
        </w:rPr>
      </w:pPr>
      <w:r w:rsidRPr="00EC67E3">
        <w:rPr>
          <w:i/>
          <w:szCs w:val="20"/>
          <w:lang w:val="en-US"/>
        </w:rPr>
        <w:t>VeriSens</w:t>
      </w:r>
      <w:r w:rsidRPr="00406117">
        <w:rPr>
          <w:szCs w:val="20"/>
          <w:lang w:val="en-US"/>
        </w:rPr>
        <w:t xml:space="preserve"> XF/XC900 vision sensors </w:t>
      </w:r>
      <w:r w:rsidR="009C04D4">
        <w:rPr>
          <w:szCs w:val="20"/>
          <w:lang w:val="en-US"/>
        </w:rPr>
        <w:t>essentially expand robot functionalities in</w:t>
      </w:r>
      <w:r w:rsidRPr="00406117">
        <w:rPr>
          <w:szCs w:val="20"/>
          <w:lang w:val="en-US"/>
        </w:rPr>
        <w:t xml:space="preserve"> image processing. Freely placed parts </w:t>
      </w:r>
      <w:r w:rsidR="009C04D4">
        <w:rPr>
          <w:szCs w:val="20"/>
          <w:lang w:val="en-US"/>
        </w:rPr>
        <w:t>are</w:t>
      </w:r>
      <w:r w:rsidRPr="00406117">
        <w:rPr>
          <w:szCs w:val="20"/>
          <w:lang w:val="en-US"/>
        </w:rPr>
        <w:t xml:space="preserve"> precisely recognized and gripped even beyond fixed waypoints, objects </w:t>
      </w:r>
      <w:r w:rsidR="009C04D4">
        <w:rPr>
          <w:szCs w:val="20"/>
          <w:lang w:val="en-US"/>
        </w:rPr>
        <w:t>will</w:t>
      </w:r>
      <w:r w:rsidRPr="00406117">
        <w:rPr>
          <w:szCs w:val="20"/>
          <w:lang w:val="en-US"/>
        </w:rPr>
        <w:t xml:space="preserve"> be reliably identified and sorted based on various feature</w:t>
      </w:r>
      <w:r w:rsidR="009C04D4">
        <w:rPr>
          <w:szCs w:val="20"/>
          <w:lang w:val="en-US"/>
        </w:rPr>
        <w:t xml:space="preserve"> check</w:t>
      </w:r>
      <w:r w:rsidRPr="00406117">
        <w:rPr>
          <w:szCs w:val="20"/>
          <w:lang w:val="en-US"/>
        </w:rPr>
        <w:t>s</w:t>
      </w:r>
      <w:r w:rsidR="00F05320">
        <w:rPr>
          <w:szCs w:val="20"/>
          <w:lang w:val="en-US"/>
        </w:rPr>
        <w:t xml:space="preserve"> which allows</w:t>
      </w:r>
      <w:r w:rsidR="009C04D4">
        <w:rPr>
          <w:szCs w:val="20"/>
          <w:lang w:val="en-US"/>
        </w:rPr>
        <w:t xml:space="preserve"> for reliable</w:t>
      </w:r>
      <w:r w:rsidRPr="00406117">
        <w:rPr>
          <w:szCs w:val="20"/>
          <w:lang w:val="en-US"/>
        </w:rPr>
        <w:t xml:space="preserve"> quality </w:t>
      </w:r>
      <w:r w:rsidR="009C04D4">
        <w:rPr>
          <w:szCs w:val="20"/>
          <w:lang w:val="en-US"/>
        </w:rPr>
        <w:t>checks with robot precision.</w:t>
      </w:r>
    </w:p>
    <w:p w:rsidR="00406117" w:rsidRPr="00EC67E3" w:rsidRDefault="00EC67E3" w:rsidP="00EC67E3">
      <w:pPr>
        <w:pStyle w:val="BaumerFliesstext"/>
        <w:spacing w:before="240" w:line="360" w:lineRule="auto"/>
        <w:jc w:val="both"/>
      </w:pPr>
      <w:r w:rsidRPr="00907FAA">
        <w:rPr>
          <w:szCs w:val="20"/>
          <w:lang w:val="en-US"/>
        </w:rPr>
        <w:t>Learn more at:</w:t>
      </w:r>
      <w:r w:rsidRPr="00DE2BB7">
        <w:rPr>
          <w:szCs w:val="20"/>
          <w:lang w:val="de-DE"/>
        </w:rPr>
        <w:t xml:space="preserve"> </w:t>
      </w:r>
      <w:hyperlink r:id="rId12" w:history="1">
        <w:r w:rsidRPr="00E35CB1">
          <w:rPr>
            <w:rStyle w:val="Hyperlink"/>
            <w:szCs w:val="20"/>
            <w:lang w:val="de-DE"/>
          </w:rPr>
          <w:t>https://</w:t>
        </w:r>
        <w:r w:rsidRPr="00E35CB1">
          <w:rPr>
            <w:rStyle w:val="Hyperlink"/>
          </w:rPr>
          <w:t>www.baumer.com/c/42216</w:t>
        </w:r>
      </w:hyperlink>
    </w:p>
    <w:p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:rsidR="00CA1312" w:rsidRPr="005F4A03" w:rsidRDefault="00F91039" w:rsidP="00623F6F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r w:rsidR="00623F6F" w:rsidRPr="00623F6F">
        <w:rPr>
          <w:szCs w:val="20"/>
          <w:lang w:val="en-US"/>
        </w:rPr>
        <w:t xml:space="preserve">The robot-compatible </w:t>
      </w:r>
      <w:r w:rsidR="00623F6F" w:rsidRPr="00EC67E3">
        <w:rPr>
          <w:i/>
          <w:szCs w:val="20"/>
          <w:lang w:val="en-US"/>
        </w:rPr>
        <w:t>VeriSens</w:t>
      </w:r>
      <w:r w:rsidR="00623F6F" w:rsidRPr="00623F6F">
        <w:rPr>
          <w:szCs w:val="20"/>
          <w:lang w:val="en-US"/>
        </w:rPr>
        <w:t xml:space="preserve"> XF900 and XC900 vision sensors from Baumer win the insp</w:t>
      </w:r>
      <w:r w:rsidR="00EC67E3">
        <w:rPr>
          <w:szCs w:val="20"/>
          <w:lang w:val="en-US"/>
        </w:rPr>
        <w:t>ect award 2021 in the category Vision.</w:t>
      </w:r>
    </w:p>
    <w:p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EC67E3">
        <w:rPr>
          <w:sz w:val="16"/>
          <w:szCs w:val="16"/>
          <w:lang w:val="en-US"/>
        </w:rPr>
        <w:t>1700</w:t>
      </w:r>
    </w:p>
    <w:p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3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:rsidR="00817F98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:rsidR="00EC67E3" w:rsidRPr="005F4A03" w:rsidRDefault="00EC67E3" w:rsidP="00D73B0B">
      <w:pPr>
        <w:spacing w:line="360" w:lineRule="auto"/>
        <w:ind w:right="-2378"/>
        <w:rPr>
          <w:szCs w:val="20"/>
          <w:lang w:val="en-US"/>
        </w:rPr>
      </w:pPr>
    </w:p>
    <w:p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lastRenderedPageBreak/>
        <w:t>Baumer Group</w:t>
      </w:r>
    </w:p>
    <w:p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232F56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</w:t>
      </w:r>
      <w:r w:rsidR="00580269">
        <w:rPr>
          <w:kern w:val="20"/>
          <w:sz w:val="16"/>
          <w:szCs w:val="16"/>
          <w:lang w:val="en-US"/>
        </w:rPr>
        <w:t>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4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754242" w:rsidRPr="00372941" w:rsidTr="00D06A30">
        <w:tc>
          <w:tcPr>
            <w:tcW w:w="3369" w:type="dxa"/>
            <w:shd w:val="clear" w:color="auto" w:fill="auto"/>
          </w:tcPr>
          <w:p w:rsidR="00754242" w:rsidRPr="00907FAA" w:rsidRDefault="00754242" w:rsidP="00754242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907FAA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:rsidR="00754242" w:rsidRPr="00907FAA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Nicole Marofsky</w:t>
            </w:r>
          </w:p>
          <w:p w:rsidR="00754242" w:rsidRPr="00907FAA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Marketing Communication</w:t>
            </w:r>
          </w:p>
          <w:p w:rsidR="00754242" w:rsidRPr="00907FAA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Vision Competence Center</w:t>
            </w:r>
          </w:p>
          <w:p w:rsidR="00754242" w:rsidRPr="00907FAA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Phone +49 (0)3528 43 86 19</w:t>
            </w:r>
          </w:p>
          <w:p w:rsidR="00754242" w:rsidRPr="00907FAA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Fax +49 (0)3528 43 86 86</w:t>
            </w:r>
          </w:p>
          <w:p w:rsidR="00754242" w:rsidRPr="00907FAA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nmarofsky@baumer.com</w:t>
            </w:r>
          </w:p>
          <w:p w:rsidR="00754242" w:rsidRPr="00907FAA" w:rsidRDefault="00754242" w:rsidP="00754242">
            <w:pPr>
              <w:spacing w:line="240" w:lineRule="exact"/>
              <w:rPr>
                <w:b/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754242" w:rsidRPr="00907FAA" w:rsidRDefault="00754242" w:rsidP="00754242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907FAA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:rsidR="00754242" w:rsidRPr="00907FAA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Baumer Group</w:t>
            </w:r>
          </w:p>
          <w:p w:rsidR="00754242" w:rsidRPr="00907FAA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907FAA">
              <w:rPr>
                <w:sz w:val="16"/>
                <w:szCs w:val="16"/>
                <w:lang w:val="en-US"/>
              </w:rPr>
              <w:t>Phone +41 (0)52 728 11 22</w:t>
            </w:r>
          </w:p>
          <w:p w:rsidR="00754242" w:rsidRPr="00AC5183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AC5183">
              <w:rPr>
                <w:sz w:val="16"/>
                <w:szCs w:val="16"/>
                <w:lang w:val="en-US"/>
              </w:rPr>
              <w:t>Fax +41 (0)52 728 11 44</w:t>
            </w:r>
            <w:r w:rsidRPr="00AC5183">
              <w:rPr>
                <w:sz w:val="16"/>
                <w:szCs w:val="16"/>
                <w:lang w:val="en-US"/>
              </w:rPr>
              <w:tab/>
            </w:r>
          </w:p>
          <w:p w:rsidR="00754242" w:rsidRPr="00AC5183" w:rsidRDefault="00754242" w:rsidP="0075424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AC5183">
              <w:rPr>
                <w:sz w:val="16"/>
                <w:szCs w:val="16"/>
                <w:lang w:val="en-US"/>
              </w:rPr>
              <w:t xml:space="preserve">sales@baumer.com </w:t>
            </w:r>
            <w:r w:rsidRPr="00AC5183">
              <w:rPr>
                <w:sz w:val="16"/>
                <w:szCs w:val="16"/>
                <w:lang w:val="en-US"/>
              </w:rPr>
              <w:tab/>
            </w:r>
          </w:p>
          <w:p w:rsidR="00754242" w:rsidRPr="00AC5183" w:rsidRDefault="00C719A5" w:rsidP="00754242">
            <w:pPr>
              <w:spacing w:line="240" w:lineRule="exact"/>
              <w:rPr>
                <w:b/>
                <w:sz w:val="16"/>
                <w:szCs w:val="16"/>
                <w:lang w:val="en-US"/>
              </w:rPr>
            </w:pPr>
            <w:hyperlink r:id="rId15" w:history="1">
              <w:r w:rsidR="00754242" w:rsidRPr="00AC5183">
                <w:rPr>
                  <w:rStyle w:val="Hyperlink"/>
                  <w:color w:val="auto"/>
                  <w:sz w:val="16"/>
                  <w:szCs w:val="16"/>
                  <w:u w:val="none"/>
                  <w:lang w:val="en-US"/>
                </w:rPr>
                <w:t>www.baumer.com</w:t>
              </w:r>
            </w:hyperlink>
            <w:r w:rsidR="00754242" w:rsidRPr="00AC5183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925" w:rsidRDefault="00BA2925">
      <w:r>
        <w:separator/>
      </w:r>
    </w:p>
  </w:endnote>
  <w:endnote w:type="continuationSeparator" w:id="0">
    <w:p w:rsidR="00BA2925" w:rsidRDefault="00BA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719A5">
      <w:rPr>
        <w:noProof/>
      </w:rPr>
      <w:t>12.11.2020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719A5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719A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C719A5">
      <w:rPr>
        <w:noProof/>
      </w:rPr>
      <w:t>12.11.2020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925" w:rsidRDefault="00BA2925">
      <w:r>
        <w:separator/>
      </w:r>
    </w:p>
  </w:footnote>
  <w:footnote w:type="continuationSeparator" w:id="0">
    <w:p w:rsidR="00BA2925" w:rsidRDefault="00BA2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4736E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2F56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E61FC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26ED"/>
    <w:rsid w:val="0034489E"/>
    <w:rsid w:val="00344D4B"/>
    <w:rsid w:val="0036354F"/>
    <w:rsid w:val="003637E1"/>
    <w:rsid w:val="0037294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117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1386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0269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23F6F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4242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CD7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0F4F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66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04D4"/>
    <w:rsid w:val="009C733C"/>
    <w:rsid w:val="009D48C3"/>
    <w:rsid w:val="009D7AE4"/>
    <w:rsid w:val="009E141A"/>
    <w:rsid w:val="009E6DCD"/>
    <w:rsid w:val="009F2DA3"/>
    <w:rsid w:val="00A02DA0"/>
    <w:rsid w:val="00A07FA6"/>
    <w:rsid w:val="00A12DDF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2925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19A5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4616C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10D26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C37E8"/>
    <w:rsid w:val="00EC67E3"/>
    <w:rsid w:val="00EE1F82"/>
    <w:rsid w:val="00EE7D2B"/>
    <w:rsid w:val="00EF004D"/>
    <w:rsid w:val="00F02E39"/>
    <w:rsid w:val="00F04628"/>
    <w:rsid w:val="00F05320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60152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C537F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B4EA8F5-09DC-4BDC-9857-B19E1CA6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baumer.com/c/4221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5e32bf0a-83ef-47de-be9e-841abb22fd07"/>
    <ds:schemaRef ds:uri="http://purl.org/dc/dcmitype/"/>
    <ds:schemaRef ds:uri="http://schemas.openxmlformats.org/package/2006/metadata/core-properties"/>
    <ds:schemaRef ds:uri="98327c88-adbf-46b3-99b3-8284eea4c4a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1E2821-EC3C-4FA9-BA71-980B7785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17BEF384.dotm</Template>
  <TotalTime>0</TotalTime>
  <Pages>2</Pages>
  <Words>411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3107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Marofsky Nicole</cp:lastModifiedBy>
  <cp:revision>5</cp:revision>
  <cp:lastPrinted>2015-02-06T10:33:00Z</cp:lastPrinted>
  <dcterms:created xsi:type="dcterms:W3CDTF">2020-11-10T07:04:00Z</dcterms:created>
  <dcterms:modified xsi:type="dcterms:W3CDTF">2020-11-12T14:31:00Z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