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E4A649" w14:textId="77777777" w:rsidR="00DE4003" w:rsidRPr="00FD7912" w:rsidRDefault="00DE4003" w:rsidP="00DE4003">
      <w:pPr>
        <w:pStyle w:val="berschrift1"/>
        <w:numPr>
          <w:ilvl w:val="0"/>
          <w:numId w:val="0"/>
        </w:numPr>
        <w:spacing w:line="240" w:lineRule="auto"/>
        <w:rPr>
          <w:sz w:val="44"/>
          <w:lang w:val="fr-FR"/>
        </w:rPr>
      </w:pPr>
      <w:r w:rsidRPr="00FD7912">
        <w:rPr>
          <w:sz w:val="44"/>
          <w:lang w:val="fr-FR"/>
        </w:rPr>
        <w:t>Communiqué de presse</w:t>
      </w:r>
    </w:p>
    <w:p w14:paraId="6DCC1F66" w14:textId="77777777" w:rsidR="00812F6F" w:rsidRPr="00FD7912" w:rsidRDefault="00812F6F" w:rsidP="00812F6F">
      <w:pPr>
        <w:pStyle w:val="BaumerFliesstext"/>
        <w:rPr>
          <w:lang w:val="fr-FR"/>
        </w:rPr>
      </w:pPr>
    </w:p>
    <w:p w14:paraId="4ADD86F0" w14:textId="77777777" w:rsidR="00812F6F" w:rsidRPr="00FD7912" w:rsidRDefault="00812F6F" w:rsidP="00812F6F">
      <w:pPr>
        <w:pStyle w:val="BaumerFliesstext"/>
        <w:rPr>
          <w:lang w:val="fr-FR"/>
        </w:rPr>
      </w:pPr>
    </w:p>
    <w:p w14:paraId="2F8E7AD5" w14:textId="77777777" w:rsidR="00615602" w:rsidRPr="00FD7912" w:rsidRDefault="00893A6E" w:rsidP="00615602">
      <w:pPr>
        <w:pStyle w:val="BaumerFliesstext"/>
        <w:spacing w:before="240" w:line="360" w:lineRule="auto"/>
        <w:rPr>
          <w:b/>
          <w:bCs/>
          <w:iCs/>
          <w:sz w:val="28"/>
          <w:szCs w:val="28"/>
          <w:lang w:val="fr-FR"/>
        </w:rPr>
      </w:pPr>
      <w:r w:rsidRPr="00893A6E">
        <w:rPr>
          <w:b/>
          <w:bCs/>
          <w:iCs/>
          <w:sz w:val="28"/>
          <w:szCs w:val="28"/>
          <w:lang w:val="fr-FR"/>
        </w:rPr>
        <w:t>Baumer remporte l’inspect award 2021 : les robots apprennent à « voir »</w:t>
      </w:r>
    </w:p>
    <w:p w14:paraId="080B0876" w14:textId="77777777" w:rsidR="00247813" w:rsidRPr="00FD7912" w:rsidRDefault="00247813" w:rsidP="00247813">
      <w:pPr>
        <w:jc w:val="right"/>
        <w:rPr>
          <w:noProof/>
          <w:lang w:val="fr-FR"/>
        </w:rPr>
      </w:pPr>
    </w:p>
    <w:p w14:paraId="2A504A7F" w14:textId="3CD7C609" w:rsidR="00893A6E" w:rsidRPr="00893A6E" w:rsidRDefault="00D20126" w:rsidP="00893A6E">
      <w:pPr>
        <w:pStyle w:val="BaumerFliesstext"/>
        <w:spacing w:before="240" w:line="360" w:lineRule="auto"/>
        <w:rPr>
          <w:szCs w:val="20"/>
          <w:lang w:val="fr-FR"/>
        </w:rPr>
      </w:pPr>
      <w:r>
        <w:rPr>
          <w:noProof/>
          <w:szCs w:val="20"/>
          <w:lang w:val="de-DE"/>
        </w:rPr>
        <w:drawing>
          <wp:anchor distT="0" distB="0" distL="114300" distR="114300" simplePos="0" relativeHeight="251658240" behindDoc="0" locked="0" layoutInCell="1" allowOverlap="1" wp14:anchorId="63DF7849" wp14:editId="7AA8444A">
            <wp:simplePos x="0" y="0"/>
            <wp:positionH relativeFrom="column">
              <wp:posOffset>3527425</wp:posOffset>
            </wp:positionH>
            <wp:positionV relativeFrom="paragraph">
              <wp:posOffset>164920</wp:posOffset>
            </wp:positionV>
            <wp:extent cx="2449830" cy="1801495"/>
            <wp:effectExtent l="0" t="0" r="7620" b="8255"/>
            <wp:wrapSquare wrapText="bothSides"/>
            <wp:docPr id="2" name="Grafik 2" descr="C:\Users\nlei\AppData\Local\Microsoft\Windows\INetCache\Content.Word\Baumer_Winner-inspect-award-2021_ML_20201119_P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lei\AppData\Local\Microsoft\Windows\INetCache\Content.Word\Baumer_Winner-inspect-award-2021_ML_20201119_PH.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49830" cy="1801495"/>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893A6E">
        <w:rPr>
          <w:szCs w:val="20"/>
          <w:lang w:val="fr-FR"/>
        </w:rPr>
        <w:t>(</w:t>
      </w:r>
      <w:r w:rsidR="006603E9">
        <w:rPr>
          <w:szCs w:val="20"/>
          <w:lang w:val="fr-FR"/>
        </w:rPr>
        <w:t>19/</w:t>
      </w:r>
      <w:r w:rsidR="00893A6E" w:rsidRPr="00893A6E">
        <w:rPr>
          <w:szCs w:val="20"/>
          <w:lang w:val="fr-FR"/>
        </w:rPr>
        <w:t>11/2020</w:t>
      </w:r>
      <w:r w:rsidR="00D73B0B" w:rsidRPr="00893A6E">
        <w:rPr>
          <w:szCs w:val="20"/>
          <w:lang w:val="fr-FR"/>
        </w:rPr>
        <w:t>)</w:t>
      </w:r>
      <w:r w:rsidR="00FF3BB6" w:rsidRPr="00FD7912">
        <w:rPr>
          <w:szCs w:val="20"/>
          <w:lang w:val="fr-FR"/>
        </w:rPr>
        <w:t xml:space="preserve"> </w:t>
      </w:r>
      <w:r w:rsidR="00F162E9" w:rsidRPr="00FD7912">
        <w:rPr>
          <w:szCs w:val="20"/>
          <w:lang w:val="fr-FR"/>
        </w:rPr>
        <w:t xml:space="preserve"> </w:t>
      </w:r>
      <w:r w:rsidR="001A69FC" w:rsidRPr="00C46365">
        <w:rPr>
          <w:lang w:val="fr-FR"/>
        </w:rPr>
        <w:t>Grâce à</w:t>
      </w:r>
      <w:r w:rsidR="001A69FC" w:rsidRPr="00893A6E">
        <w:rPr>
          <w:szCs w:val="20"/>
          <w:lang w:val="fr-FR"/>
        </w:rPr>
        <w:t xml:space="preserve"> </w:t>
      </w:r>
      <w:r w:rsidR="00893A6E" w:rsidRPr="00893A6E">
        <w:rPr>
          <w:szCs w:val="20"/>
          <w:lang w:val="fr-FR"/>
        </w:rPr>
        <w:t xml:space="preserve">la synchronisation automatique des coordonnées, </w:t>
      </w:r>
      <w:r w:rsidR="001A69FC" w:rsidRPr="00CC6AFD">
        <w:rPr>
          <w:lang w:val="fr-FR"/>
        </w:rPr>
        <w:t xml:space="preserve">les capteurs de vision Baumer </w:t>
      </w:r>
      <w:r w:rsidR="001A69FC" w:rsidRPr="006603E9">
        <w:rPr>
          <w:i/>
          <w:lang w:val="fr-FR"/>
        </w:rPr>
        <w:t xml:space="preserve">VeriSens </w:t>
      </w:r>
      <w:r w:rsidR="001A69FC">
        <w:rPr>
          <w:lang w:val="fr-FR"/>
        </w:rPr>
        <w:t>XF/XC900 pour le guidage des robots</w:t>
      </w:r>
      <w:r w:rsidR="001A69FC" w:rsidRPr="00893A6E">
        <w:rPr>
          <w:szCs w:val="20"/>
          <w:lang w:val="fr-FR"/>
        </w:rPr>
        <w:t xml:space="preserve"> </w:t>
      </w:r>
      <w:r w:rsidR="00893A6E" w:rsidRPr="00893A6E">
        <w:rPr>
          <w:szCs w:val="20"/>
          <w:lang w:val="fr-FR"/>
        </w:rPr>
        <w:t>ont convaincu le jury spécialisé de l’inspect award 2021. En effet, ils se sont imposés face à neuf autres produits lors du vote en ligne et ont obtenu la première place dans la catégorie « Vision ». Chaque année, le prix reconnu par la maison d’édition Wiley-VCH valorise les produits les plus innovants dans le secteur du traitement d’image industriel.</w:t>
      </w:r>
    </w:p>
    <w:p w14:paraId="6546A361" w14:textId="777ACB57" w:rsidR="00893A6E" w:rsidRPr="00893A6E" w:rsidRDefault="00893A6E" w:rsidP="00893A6E">
      <w:pPr>
        <w:pStyle w:val="BaumerFliesstext"/>
        <w:spacing w:before="240" w:line="360" w:lineRule="auto"/>
        <w:rPr>
          <w:szCs w:val="20"/>
          <w:lang w:val="fr-FR"/>
        </w:rPr>
      </w:pPr>
      <w:r w:rsidRPr="00893A6E">
        <w:rPr>
          <w:szCs w:val="20"/>
          <w:lang w:val="fr-FR"/>
        </w:rPr>
        <w:t xml:space="preserve">Les </w:t>
      </w:r>
      <w:r w:rsidR="001A69FC" w:rsidRPr="00C46365">
        <w:rPr>
          <w:lang w:val="fr-FR"/>
        </w:rPr>
        <w:t>capteurs de vision intelligents</w:t>
      </w:r>
      <w:r w:rsidR="001A69FC" w:rsidRPr="00893A6E">
        <w:rPr>
          <w:szCs w:val="20"/>
          <w:lang w:val="fr-FR"/>
        </w:rPr>
        <w:t xml:space="preserve"> </w:t>
      </w:r>
      <w:r w:rsidRPr="00893A6E">
        <w:rPr>
          <w:szCs w:val="20"/>
          <w:lang w:val="fr-FR"/>
        </w:rPr>
        <w:t xml:space="preserve">ont ainsi pu gagner des points grâce à la cible de calibration intelligente </w:t>
      </w:r>
      <w:r w:rsidRPr="006603E9">
        <w:rPr>
          <w:i/>
          <w:szCs w:val="20"/>
          <w:lang w:val="fr-FR"/>
        </w:rPr>
        <w:t>SmartGrid</w:t>
      </w:r>
      <w:r w:rsidRPr="00893A6E">
        <w:rPr>
          <w:szCs w:val="20"/>
          <w:lang w:val="fr-FR"/>
        </w:rPr>
        <w:t>. Cette dernière se base sur une co</w:t>
      </w:r>
      <w:bookmarkStart w:id="0" w:name="_GoBack"/>
      <w:bookmarkEnd w:id="0"/>
      <w:r w:rsidRPr="00893A6E">
        <w:rPr>
          <w:szCs w:val="20"/>
          <w:lang w:val="fr-FR"/>
        </w:rPr>
        <w:t xml:space="preserve">nfiguration binaire fournie dans un motif en damier, ce qui permet la synchronisation automatique et unique des coordonnées. Cette technologie supprime la nécessité de recourir à une calibration manuelle « œil-main ». Ainsi, les Cobots (robots collaboratifs) Universal Robots apprennent à « voir » en quelques minutes avec une précision améliorée. En outre, le système </w:t>
      </w:r>
      <w:r w:rsidRPr="006603E9">
        <w:rPr>
          <w:i/>
          <w:szCs w:val="20"/>
          <w:lang w:val="fr-FR"/>
        </w:rPr>
        <w:t>SmartGrid</w:t>
      </w:r>
      <w:r w:rsidRPr="00893A6E">
        <w:rPr>
          <w:szCs w:val="20"/>
          <w:lang w:val="fr-FR"/>
        </w:rPr>
        <w:t xml:space="preserve">, dont la demande de brevet est en cours, prend en charge l’apprentissage automatique de la distorsion pour supprimer les déformations de l’image en temps réel. Ainsi, les influences d’objectif et de montage sont éliminées en un clic sans impacter le temps de calcul ultérieur. Pour la conversion en données universelles, les capteurs </w:t>
      </w:r>
      <w:r w:rsidRPr="005A1B76">
        <w:rPr>
          <w:i/>
          <w:szCs w:val="20"/>
          <w:lang w:val="fr-FR"/>
        </w:rPr>
        <w:t>VeriSens</w:t>
      </w:r>
      <w:r w:rsidRPr="00893A6E">
        <w:rPr>
          <w:szCs w:val="20"/>
          <w:lang w:val="fr-FR"/>
        </w:rPr>
        <w:t xml:space="preserve"> reçoivent directement les instructions de calibrage via </w:t>
      </w:r>
      <w:r w:rsidRPr="006603E9">
        <w:rPr>
          <w:i/>
          <w:szCs w:val="20"/>
          <w:lang w:val="fr-FR"/>
        </w:rPr>
        <w:t>SmartGrid</w:t>
      </w:r>
      <w:r w:rsidRPr="00893A6E">
        <w:rPr>
          <w:szCs w:val="20"/>
          <w:lang w:val="fr-FR"/>
        </w:rPr>
        <w:t xml:space="preserve">. </w:t>
      </w:r>
      <w:r w:rsidR="001A69FC" w:rsidRPr="001A69FC">
        <w:rPr>
          <w:lang w:val="fr-CH"/>
        </w:rPr>
        <w:t>L’agencement</w:t>
      </w:r>
      <w:r w:rsidR="001A69FC" w:rsidRPr="00893A6E">
        <w:rPr>
          <w:szCs w:val="20"/>
          <w:lang w:val="fr-FR"/>
        </w:rPr>
        <w:t xml:space="preserve"> </w:t>
      </w:r>
      <w:r w:rsidRPr="00893A6E">
        <w:rPr>
          <w:szCs w:val="20"/>
          <w:lang w:val="fr-FR"/>
        </w:rPr>
        <w:t xml:space="preserve">dans la pièce peut être </w:t>
      </w:r>
      <w:r w:rsidR="001A69FC" w:rsidRPr="001A69FC">
        <w:rPr>
          <w:lang w:val="fr-CH"/>
        </w:rPr>
        <w:t>appris</w:t>
      </w:r>
      <w:r w:rsidR="001A69FC" w:rsidRPr="00893A6E">
        <w:rPr>
          <w:szCs w:val="20"/>
          <w:lang w:val="fr-FR"/>
        </w:rPr>
        <w:t xml:space="preserve"> </w:t>
      </w:r>
      <w:r w:rsidRPr="00893A6E">
        <w:rPr>
          <w:szCs w:val="20"/>
          <w:lang w:val="fr-FR"/>
        </w:rPr>
        <w:t>pour adapter automatiquement les dimensions aux différentes distances.</w:t>
      </w:r>
    </w:p>
    <w:p w14:paraId="61F6B7BF" w14:textId="13D8DE31" w:rsidR="00893A6E" w:rsidRDefault="001A69FC" w:rsidP="00893A6E">
      <w:pPr>
        <w:pStyle w:val="BaumerFliesstext"/>
        <w:spacing w:before="240" w:line="360" w:lineRule="auto"/>
        <w:rPr>
          <w:szCs w:val="20"/>
          <w:lang w:val="fr-FR"/>
        </w:rPr>
      </w:pPr>
      <w:r w:rsidRPr="001A69FC">
        <w:rPr>
          <w:lang w:val="fr-CH"/>
        </w:rPr>
        <w:t xml:space="preserve">Les capteurs de vision </w:t>
      </w:r>
      <w:r w:rsidRPr="006603E9">
        <w:rPr>
          <w:i/>
          <w:lang w:val="fr-CH"/>
        </w:rPr>
        <w:t>VeriSens</w:t>
      </w:r>
      <w:r w:rsidRPr="00893A6E">
        <w:rPr>
          <w:szCs w:val="20"/>
          <w:lang w:val="fr-FR"/>
        </w:rPr>
        <w:t xml:space="preserve"> </w:t>
      </w:r>
      <w:r w:rsidR="00893A6E" w:rsidRPr="00893A6E">
        <w:rPr>
          <w:szCs w:val="20"/>
          <w:lang w:val="fr-FR"/>
        </w:rPr>
        <w:t>XF/XC900 élargissent considérablement la fonctionnalité d’un robot grâce au traitement d’image. Des pièces librement disposées peuvent également être détectées et saisies de manière très précise en dehors des points de cheminement ; des objets peuvent être identifiés et triés de manière sûre à l’aide de différentes caractéristiques ; et la commande précise des robots permet la réalisation rapide et facile d’un contrôle-qualité performant.</w:t>
      </w:r>
    </w:p>
    <w:p w14:paraId="50F40FB9" w14:textId="691CC770" w:rsidR="00526EE5" w:rsidRPr="00FD7912" w:rsidRDefault="006603E9" w:rsidP="00893A6E">
      <w:pPr>
        <w:pStyle w:val="BaumerFliesstext"/>
        <w:spacing w:before="240" w:line="360" w:lineRule="auto"/>
        <w:rPr>
          <w:szCs w:val="20"/>
          <w:lang w:val="fr-FR"/>
        </w:rPr>
      </w:pPr>
      <w:r w:rsidRPr="00FB5198">
        <w:rPr>
          <w:szCs w:val="20"/>
          <w:lang w:val="fr-FR"/>
        </w:rPr>
        <w:t>Plus d’informations :</w:t>
      </w:r>
      <w:r w:rsidR="00893A6E">
        <w:rPr>
          <w:szCs w:val="20"/>
          <w:lang w:val="fr-FR"/>
        </w:rPr>
        <w:t xml:space="preserve"> </w:t>
      </w:r>
      <w:hyperlink r:id="rId12" w:history="1">
        <w:r w:rsidRPr="00E35CB1">
          <w:rPr>
            <w:rStyle w:val="Hyperlink"/>
            <w:szCs w:val="20"/>
            <w:lang w:val="de-DE"/>
          </w:rPr>
          <w:t>https://</w:t>
        </w:r>
        <w:r w:rsidRPr="00E35CB1">
          <w:rPr>
            <w:rStyle w:val="Hyperlink"/>
          </w:rPr>
          <w:t>www.baumer.com/c/42216</w:t>
        </w:r>
      </w:hyperlink>
    </w:p>
    <w:p w14:paraId="3E0C1748" w14:textId="77777777" w:rsidR="009371DC" w:rsidRPr="00893A6E" w:rsidRDefault="009371DC" w:rsidP="00874ECF">
      <w:pPr>
        <w:pBdr>
          <w:bottom w:val="single" w:sz="4" w:space="1" w:color="auto"/>
        </w:pBdr>
        <w:rPr>
          <w:szCs w:val="20"/>
          <w:lang w:val="fr-CH"/>
        </w:rPr>
      </w:pPr>
    </w:p>
    <w:p w14:paraId="70E5EE49" w14:textId="3990B5DF" w:rsidR="00CA1312" w:rsidRPr="00893A6E" w:rsidRDefault="00F91039" w:rsidP="00D73B0B">
      <w:pPr>
        <w:pStyle w:val="BaumerFliesstext"/>
        <w:tabs>
          <w:tab w:val="left" w:pos="3408"/>
        </w:tabs>
        <w:spacing w:before="120" w:line="360" w:lineRule="auto"/>
        <w:rPr>
          <w:iCs/>
          <w:noProof/>
          <w:szCs w:val="20"/>
          <w:lang w:val="fr-CH"/>
        </w:rPr>
      </w:pPr>
      <w:r w:rsidRPr="00893A6E">
        <w:rPr>
          <w:noProof/>
          <w:szCs w:val="20"/>
          <w:lang w:val="fr-CH"/>
        </w:rPr>
        <w:t>Photo</w:t>
      </w:r>
      <w:r w:rsidR="00A633F4" w:rsidRPr="00893A6E">
        <w:rPr>
          <w:noProof/>
          <w:szCs w:val="20"/>
          <w:lang w:val="fr-CH"/>
        </w:rPr>
        <w:t> </w:t>
      </w:r>
      <w:r w:rsidRPr="00893A6E">
        <w:rPr>
          <w:noProof/>
          <w:szCs w:val="20"/>
          <w:lang w:val="fr-CH"/>
        </w:rPr>
        <w:t>:</w:t>
      </w:r>
      <w:r w:rsidRPr="00893A6E">
        <w:rPr>
          <w:iCs/>
          <w:noProof/>
          <w:szCs w:val="20"/>
          <w:lang w:val="fr-CH"/>
        </w:rPr>
        <w:t xml:space="preserve"> </w:t>
      </w:r>
      <w:r w:rsidR="001A69FC" w:rsidRPr="001A69FC">
        <w:rPr>
          <w:lang w:val="fr-CH"/>
        </w:rPr>
        <w:t xml:space="preserve">Les capteurs de vision </w:t>
      </w:r>
      <w:r w:rsidR="001A69FC" w:rsidRPr="006603E9">
        <w:rPr>
          <w:i/>
          <w:lang w:val="fr-CH"/>
        </w:rPr>
        <w:t>VeriSens</w:t>
      </w:r>
      <w:r w:rsidR="001A69FC" w:rsidRPr="00893A6E">
        <w:rPr>
          <w:szCs w:val="20"/>
          <w:lang w:val="fr-CH"/>
        </w:rPr>
        <w:t xml:space="preserve"> </w:t>
      </w:r>
      <w:r w:rsidR="00893A6E" w:rsidRPr="00893A6E">
        <w:rPr>
          <w:szCs w:val="20"/>
          <w:lang w:val="fr-CH"/>
        </w:rPr>
        <w:t>ont remporté l’inspect award 2021 dans la catégorie « Vision »</w:t>
      </w:r>
    </w:p>
    <w:p w14:paraId="3FF34B26" w14:textId="77777777" w:rsidR="00454D57" w:rsidRPr="00893A6E" w:rsidRDefault="00454D57" w:rsidP="00D73B0B">
      <w:pPr>
        <w:pStyle w:val="BaumerFliesstext"/>
        <w:tabs>
          <w:tab w:val="left" w:pos="3408"/>
        </w:tabs>
        <w:spacing w:before="120" w:line="360" w:lineRule="auto"/>
        <w:rPr>
          <w:iCs/>
          <w:noProof/>
          <w:szCs w:val="20"/>
          <w:lang w:val="fr-CH"/>
        </w:rPr>
      </w:pPr>
    </w:p>
    <w:p w14:paraId="7396C88B" w14:textId="09ECB546" w:rsidR="00D73B0B" w:rsidRPr="00FD7912" w:rsidRDefault="00DE4003" w:rsidP="00D73B0B">
      <w:pPr>
        <w:pStyle w:val="BaumerFliesstext"/>
        <w:tabs>
          <w:tab w:val="left" w:pos="3408"/>
        </w:tabs>
        <w:spacing w:line="360" w:lineRule="auto"/>
        <w:rPr>
          <w:sz w:val="16"/>
          <w:szCs w:val="16"/>
          <w:lang w:val="fr-FR"/>
        </w:rPr>
      </w:pPr>
      <w:r w:rsidRPr="00FD7912">
        <w:rPr>
          <w:sz w:val="16"/>
          <w:lang w:val="fr-FR"/>
        </w:rPr>
        <w:t>Nombre de caractères (avec espaces)</w:t>
      </w:r>
      <w:r w:rsidR="00A633F4">
        <w:rPr>
          <w:sz w:val="16"/>
          <w:lang w:val="fr-FR"/>
        </w:rPr>
        <w:t> </w:t>
      </w:r>
      <w:r w:rsidRPr="00FD7912">
        <w:rPr>
          <w:sz w:val="16"/>
          <w:lang w:val="fr-FR"/>
        </w:rPr>
        <w:t xml:space="preserve">: env. </w:t>
      </w:r>
      <w:r w:rsidR="006603E9">
        <w:rPr>
          <w:sz w:val="16"/>
          <w:szCs w:val="16"/>
          <w:lang w:val="fr-FR"/>
        </w:rPr>
        <w:t>2180</w:t>
      </w:r>
    </w:p>
    <w:p w14:paraId="7A98713B" w14:textId="77777777" w:rsidR="003C7B72" w:rsidRPr="00FD7912" w:rsidRDefault="003C7B72" w:rsidP="00D73B0B">
      <w:pPr>
        <w:pStyle w:val="BaumerFliesstext"/>
        <w:tabs>
          <w:tab w:val="left" w:pos="3408"/>
        </w:tabs>
        <w:spacing w:line="360" w:lineRule="auto"/>
        <w:rPr>
          <w:sz w:val="16"/>
          <w:szCs w:val="16"/>
          <w:lang w:val="fr-FR"/>
        </w:rPr>
      </w:pPr>
      <w:r w:rsidRPr="00FD7912">
        <w:rPr>
          <w:sz w:val="16"/>
          <w:szCs w:val="16"/>
          <w:lang w:val="fr-FR"/>
        </w:rPr>
        <w:t>Texte et photo à télécharger sous</w:t>
      </w:r>
      <w:r w:rsidR="00FD7912">
        <w:rPr>
          <w:sz w:val="16"/>
          <w:szCs w:val="16"/>
          <w:lang w:val="fr-FR"/>
        </w:rPr>
        <w:t> </w:t>
      </w:r>
      <w:r w:rsidRPr="00FD7912">
        <w:rPr>
          <w:sz w:val="16"/>
          <w:szCs w:val="16"/>
          <w:lang w:val="fr-FR"/>
        </w:rPr>
        <w:t>:</w:t>
      </w:r>
      <w:r w:rsidRPr="00FD7912">
        <w:rPr>
          <w:lang w:val="fr-FR"/>
        </w:rPr>
        <w:t xml:space="preserve"> </w:t>
      </w:r>
      <w:hyperlink r:id="rId13" w:history="1">
        <w:r w:rsidRPr="00FD7912">
          <w:rPr>
            <w:rStyle w:val="Hyperlink"/>
            <w:b/>
            <w:sz w:val="16"/>
            <w:szCs w:val="16"/>
            <w:lang w:val="fr-FR"/>
          </w:rPr>
          <w:t>www.baumer.com/press</w:t>
        </w:r>
      </w:hyperlink>
    </w:p>
    <w:p w14:paraId="453CE4A3" w14:textId="77777777" w:rsidR="00817F98" w:rsidRPr="00FD7912" w:rsidRDefault="00817F98" w:rsidP="00D73B0B">
      <w:pPr>
        <w:spacing w:line="360" w:lineRule="auto"/>
        <w:ind w:right="-2378"/>
        <w:rPr>
          <w:szCs w:val="20"/>
          <w:lang w:val="fr-FR"/>
        </w:rPr>
      </w:pPr>
    </w:p>
    <w:p w14:paraId="4C1C12F6" w14:textId="77777777" w:rsidR="00DE4003" w:rsidRPr="00FD7912" w:rsidRDefault="00DE4003" w:rsidP="00DE4003">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FD7912">
        <w:rPr>
          <w:b/>
          <w:kern w:val="20"/>
          <w:sz w:val="16"/>
          <w:lang w:val="fr-FR"/>
        </w:rPr>
        <w:lastRenderedPageBreak/>
        <w:t>Groupe Baumer</w:t>
      </w:r>
    </w:p>
    <w:p w14:paraId="6C1047B9" w14:textId="77777777" w:rsidR="00D73B0B" w:rsidRPr="00FD7912" w:rsidRDefault="00E250AE"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FD7912">
        <w:rPr>
          <w:kern w:val="20"/>
          <w:sz w:val="16"/>
          <w:lang w:val="fr-FR"/>
        </w:rPr>
        <w:t xml:space="preserve">Le Groupe Baumer est un des leaders mondiaux dans la production de capteurs, codeurs, instruments de mesure et composants pour les appareils de traitement d’image automatisé. </w:t>
      </w:r>
      <w:r w:rsidR="00DE4003" w:rsidRPr="00FD7912">
        <w:rPr>
          <w:color w:val="000000"/>
          <w:kern w:val="20"/>
          <w:sz w:val="16"/>
          <w:lang w:val="fr-FR"/>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00DE4003" w:rsidRPr="00FD7912">
        <w:rPr>
          <w:kern w:val="20"/>
          <w:sz w:val="16"/>
          <w:lang w:val="fr-FR"/>
        </w:rPr>
        <w:t>L'entreprise familiale, qui emploie quelque 2</w:t>
      </w:r>
      <w:r w:rsidR="00E4320E">
        <w:rPr>
          <w:kern w:val="20"/>
          <w:sz w:val="16"/>
          <w:lang w:val="fr-FR"/>
        </w:rPr>
        <w:t> </w:t>
      </w:r>
      <w:r w:rsidR="004D51EE">
        <w:rPr>
          <w:kern w:val="20"/>
          <w:sz w:val="16"/>
          <w:lang w:val="fr-FR"/>
        </w:rPr>
        <w:t>7</w:t>
      </w:r>
      <w:r w:rsidR="00DE4003" w:rsidRPr="00FD7912">
        <w:rPr>
          <w:kern w:val="20"/>
          <w:sz w:val="16"/>
          <w:lang w:val="fr-FR"/>
        </w:rPr>
        <w:t>00</w:t>
      </w:r>
      <w:r w:rsidR="00FD7912">
        <w:rPr>
          <w:kern w:val="20"/>
          <w:sz w:val="16"/>
          <w:lang w:val="fr-FR"/>
        </w:rPr>
        <w:t> </w:t>
      </w:r>
      <w:r w:rsidR="00DE4003" w:rsidRPr="00FD7912">
        <w:rPr>
          <w:kern w:val="20"/>
          <w:sz w:val="16"/>
          <w:lang w:val="fr-FR"/>
        </w:rPr>
        <w:t>collaborateurs et dispose de sites de production, de sociétés de distribution et de représentations dans 3</w:t>
      </w:r>
      <w:r w:rsidR="00B52B6C">
        <w:rPr>
          <w:kern w:val="20"/>
          <w:sz w:val="16"/>
          <w:lang w:val="fr-FR"/>
        </w:rPr>
        <w:t>9</w:t>
      </w:r>
      <w:r w:rsidR="00FD7912">
        <w:rPr>
          <w:kern w:val="20"/>
          <w:sz w:val="16"/>
          <w:lang w:val="fr-FR"/>
        </w:rPr>
        <w:t> </w:t>
      </w:r>
      <w:r w:rsidR="00DE4003" w:rsidRPr="00FD7912">
        <w:rPr>
          <w:kern w:val="20"/>
          <w:sz w:val="16"/>
          <w:lang w:val="fr-FR"/>
        </w:rPr>
        <w:t>succursales et 19</w:t>
      </w:r>
      <w:r w:rsidR="00FD7912">
        <w:rPr>
          <w:kern w:val="20"/>
          <w:sz w:val="16"/>
          <w:lang w:val="fr-FR"/>
        </w:rPr>
        <w:t> </w:t>
      </w:r>
      <w:r w:rsidR="00DE4003" w:rsidRPr="00FD7912">
        <w:rPr>
          <w:kern w:val="20"/>
          <w:sz w:val="16"/>
          <w:lang w:val="fr-FR"/>
        </w:rPr>
        <w:t xml:space="preserve">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4">
        <w:r w:rsidR="00DE4003" w:rsidRPr="00FD7912">
          <w:rPr>
            <w:color w:val="003399"/>
            <w:kern w:val="20"/>
            <w:sz w:val="16"/>
            <w:u w:val="single"/>
            <w:lang w:val="fr-FR"/>
          </w:rPr>
          <w:t>www.baumer.com</w:t>
        </w:r>
      </w:hyperlink>
      <w:r w:rsidR="00DE4003" w:rsidRPr="00FD7912">
        <w:rPr>
          <w:kern w:val="20"/>
          <w:sz w:val="16"/>
          <w:lang w:val="fr-FR"/>
        </w:rPr>
        <w:t>.</w:t>
      </w:r>
    </w:p>
    <w:p w14:paraId="479C74AD" w14:textId="77777777" w:rsidR="00D73B0B" w:rsidRPr="00FD7912" w:rsidRDefault="00D73B0B" w:rsidP="00D73B0B">
      <w:pPr>
        <w:spacing w:line="360" w:lineRule="auto"/>
        <w:rPr>
          <w:b/>
          <w:szCs w:val="20"/>
          <w:lang w:val="fr-FR"/>
        </w:rPr>
      </w:pPr>
    </w:p>
    <w:p w14:paraId="5834DD0C" w14:textId="77777777" w:rsidR="00D73B0B" w:rsidRPr="00FD7912" w:rsidRDefault="00D73B0B" w:rsidP="00D73B0B">
      <w:pPr>
        <w:spacing w:line="360" w:lineRule="auto"/>
        <w:rPr>
          <w:szCs w:val="20"/>
          <w:lang w:val="fr-FR"/>
        </w:rPr>
      </w:pPr>
    </w:p>
    <w:tbl>
      <w:tblPr>
        <w:tblW w:w="9889" w:type="dxa"/>
        <w:tblLook w:val="01E0" w:firstRow="1" w:lastRow="1" w:firstColumn="1" w:lastColumn="1" w:noHBand="0" w:noVBand="0"/>
      </w:tblPr>
      <w:tblGrid>
        <w:gridCol w:w="3369"/>
        <w:gridCol w:w="3485"/>
        <w:gridCol w:w="3035"/>
      </w:tblGrid>
      <w:tr w:rsidR="00F603A1" w:rsidRPr="00FD7912" w14:paraId="09F97146" w14:textId="77777777" w:rsidTr="00F603A1">
        <w:tc>
          <w:tcPr>
            <w:tcW w:w="3369" w:type="dxa"/>
            <w:shd w:val="clear" w:color="auto" w:fill="auto"/>
          </w:tcPr>
          <w:p w14:paraId="4CA5DE6D" w14:textId="77777777" w:rsidR="006603E9" w:rsidRPr="00FB5198" w:rsidRDefault="006603E9" w:rsidP="006603E9">
            <w:pPr>
              <w:spacing w:line="240" w:lineRule="exact"/>
              <w:rPr>
                <w:b/>
                <w:bCs/>
                <w:sz w:val="16"/>
                <w:szCs w:val="16"/>
                <w:lang w:val="fr-FR"/>
              </w:rPr>
            </w:pPr>
            <w:r w:rsidRPr="00FB5198">
              <w:rPr>
                <w:b/>
                <w:bCs/>
                <w:sz w:val="16"/>
                <w:szCs w:val="16"/>
                <w:lang w:val="fr-FR"/>
              </w:rPr>
              <w:t>Contact presse:</w:t>
            </w:r>
          </w:p>
          <w:p w14:paraId="1252C914" w14:textId="77777777" w:rsidR="006603E9" w:rsidRPr="00FB5198" w:rsidRDefault="006603E9" w:rsidP="006603E9">
            <w:pPr>
              <w:spacing w:line="240" w:lineRule="exact"/>
              <w:rPr>
                <w:sz w:val="16"/>
                <w:szCs w:val="16"/>
                <w:lang w:val="fr-FR"/>
              </w:rPr>
            </w:pPr>
            <w:r w:rsidRPr="00FB5198">
              <w:rPr>
                <w:sz w:val="16"/>
                <w:szCs w:val="16"/>
                <w:lang w:val="fr-FR"/>
              </w:rPr>
              <w:t>Nicole Marofsky</w:t>
            </w:r>
          </w:p>
          <w:p w14:paraId="0CF8B0B4" w14:textId="77777777" w:rsidR="006603E9" w:rsidRPr="00FB5198" w:rsidRDefault="006603E9" w:rsidP="006603E9">
            <w:pPr>
              <w:spacing w:line="240" w:lineRule="exact"/>
              <w:rPr>
                <w:sz w:val="16"/>
                <w:szCs w:val="16"/>
                <w:lang w:val="fr-FR"/>
              </w:rPr>
            </w:pPr>
            <w:r w:rsidRPr="00FB5198">
              <w:rPr>
                <w:sz w:val="16"/>
                <w:szCs w:val="16"/>
                <w:lang w:val="fr-FR"/>
              </w:rPr>
              <w:t>Marketing Communication</w:t>
            </w:r>
          </w:p>
          <w:p w14:paraId="3B9F91DA" w14:textId="77777777" w:rsidR="006603E9" w:rsidRPr="00FB5198" w:rsidRDefault="006603E9" w:rsidP="006603E9">
            <w:pPr>
              <w:spacing w:line="240" w:lineRule="exact"/>
              <w:rPr>
                <w:sz w:val="16"/>
                <w:szCs w:val="16"/>
                <w:lang w:val="fr-FR"/>
              </w:rPr>
            </w:pPr>
            <w:r w:rsidRPr="00FB5198">
              <w:rPr>
                <w:sz w:val="16"/>
                <w:szCs w:val="16"/>
                <w:lang w:val="fr-FR"/>
              </w:rPr>
              <w:t>Vision Competence Center</w:t>
            </w:r>
          </w:p>
          <w:p w14:paraId="73AB3554" w14:textId="77777777" w:rsidR="006603E9" w:rsidRPr="00FB5198" w:rsidRDefault="006603E9" w:rsidP="006603E9">
            <w:pPr>
              <w:spacing w:line="240" w:lineRule="exact"/>
              <w:rPr>
                <w:sz w:val="16"/>
                <w:szCs w:val="16"/>
                <w:highlight w:val="yellow"/>
                <w:lang w:val="fr-FR"/>
              </w:rPr>
            </w:pPr>
            <w:r w:rsidRPr="00FB5198">
              <w:rPr>
                <w:sz w:val="16"/>
                <w:lang w:val="fr-FR"/>
              </w:rPr>
              <w:t xml:space="preserve">Tél. </w:t>
            </w:r>
            <w:r w:rsidRPr="00FB5198">
              <w:rPr>
                <w:sz w:val="16"/>
                <w:szCs w:val="16"/>
                <w:lang w:val="fr-FR"/>
              </w:rPr>
              <w:t>+49 (0)3528 43 86 19</w:t>
            </w:r>
          </w:p>
          <w:p w14:paraId="0A29CF41" w14:textId="77777777" w:rsidR="006603E9" w:rsidRPr="00FB5198" w:rsidRDefault="006603E9" w:rsidP="006603E9">
            <w:pPr>
              <w:spacing w:line="240" w:lineRule="exact"/>
              <w:rPr>
                <w:sz w:val="16"/>
                <w:szCs w:val="16"/>
                <w:highlight w:val="yellow"/>
                <w:lang w:val="fr-FR"/>
              </w:rPr>
            </w:pPr>
            <w:r w:rsidRPr="00FB5198">
              <w:rPr>
                <w:sz w:val="16"/>
                <w:szCs w:val="16"/>
                <w:lang w:val="fr-FR"/>
              </w:rPr>
              <w:t>Fax +49 (0)3528 43 86 86</w:t>
            </w:r>
          </w:p>
          <w:p w14:paraId="0100AE49" w14:textId="77777777" w:rsidR="006603E9" w:rsidRPr="00FB5198" w:rsidRDefault="006603E9" w:rsidP="006603E9">
            <w:pPr>
              <w:spacing w:line="240" w:lineRule="exact"/>
              <w:rPr>
                <w:sz w:val="16"/>
                <w:szCs w:val="16"/>
                <w:lang w:val="fr-FR"/>
              </w:rPr>
            </w:pPr>
            <w:r w:rsidRPr="00FB5198">
              <w:rPr>
                <w:sz w:val="16"/>
                <w:szCs w:val="16"/>
                <w:lang w:val="fr-FR"/>
              </w:rPr>
              <w:t>nmarofsky@baumer.com</w:t>
            </w:r>
          </w:p>
          <w:p w14:paraId="6AE1C0E3" w14:textId="122AC671" w:rsidR="00F603A1" w:rsidRPr="00A633F4" w:rsidRDefault="006603E9" w:rsidP="006603E9">
            <w:pPr>
              <w:spacing w:line="240" w:lineRule="exact"/>
              <w:rPr>
                <w:b/>
                <w:sz w:val="16"/>
                <w:szCs w:val="16"/>
                <w:lang w:val="de-DE"/>
              </w:rPr>
            </w:pPr>
            <w:r w:rsidRPr="00FB5198">
              <w:rPr>
                <w:sz w:val="16"/>
                <w:szCs w:val="16"/>
                <w:lang w:val="fr-FR"/>
              </w:rPr>
              <w:t>www.baumer.com</w:t>
            </w:r>
          </w:p>
        </w:tc>
        <w:tc>
          <w:tcPr>
            <w:tcW w:w="3485" w:type="dxa"/>
          </w:tcPr>
          <w:p w14:paraId="71B1AE1C" w14:textId="77777777" w:rsidR="00F603A1" w:rsidRPr="00FD7912" w:rsidRDefault="00F603A1" w:rsidP="00227ECC">
            <w:pPr>
              <w:spacing w:line="240" w:lineRule="exact"/>
              <w:rPr>
                <w:b/>
                <w:bCs/>
                <w:sz w:val="16"/>
                <w:szCs w:val="16"/>
                <w:lang w:val="fr-FR"/>
              </w:rPr>
            </w:pPr>
            <w:r w:rsidRPr="00FD7912">
              <w:rPr>
                <w:b/>
                <w:sz w:val="16"/>
                <w:lang w:val="fr-FR"/>
              </w:rPr>
              <w:t>Contact entreprise Suisse:</w:t>
            </w:r>
          </w:p>
          <w:p w14:paraId="48716CDF" w14:textId="77777777" w:rsidR="00F603A1" w:rsidRPr="00FD7912" w:rsidRDefault="00F603A1" w:rsidP="00227ECC">
            <w:pPr>
              <w:spacing w:line="240" w:lineRule="exact"/>
              <w:rPr>
                <w:sz w:val="16"/>
                <w:szCs w:val="16"/>
                <w:lang w:val="fr-FR"/>
              </w:rPr>
            </w:pPr>
            <w:r w:rsidRPr="00FD7912">
              <w:rPr>
                <w:sz w:val="16"/>
                <w:lang w:val="fr-FR"/>
              </w:rPr>
              <w:t>Baumer Electric AG</w:t>
            </w:r>
          </w:p>
          <w:p w14:paraId="426A74DD" w14:textId="77777777" w:rsidR="00F603A1" w:rsidRPr="00FD7912" w:rsidRDefault="00F603A1" w:rsidP="00227ECC">
            <w:pPr>
              <w:spacing w:line="240" w:lineRule="exact"/>
              <w:rPr>
                <w:sz w:val="16"/>
                <w:szCs w:val="16"/>
                <w:lang w:val="fr-FR"/>
              </w:rPr>
            </w:pPr>
            <w:r w:rsidRPr="00FD7912">
              <w:rPr>
                <w:sz w:val="16"/>
                <w:lang w:val="fr-FR"/>
              </w:rPr>
              <w:t>Tél. +41 52728 11 22</w:t>
            </w:r>
          </w:p>
          <w:p w14:paraId="09121190" w14:textId="77777777" w:rsidR="00F603A1" w:rsidRPr="00FD7912" w:rsidRDefault="00F603A1" w:rsidP="00227ECC">
            <w:pPr>
              <w:spacing w:line="240" w:lineRule="exact"/>
              <w:rPr>
                <w:sz w:val="16"/>
                <w:szCs w:val="16"/>
                <w:lang w:val="fr-FR"/>
              </w:rPr>
            </w:pPr>
            <w:r w:rsidRPr="00FD7912">
              <w:rPr>
                <w:sz w:val="16"/>
                <w:lang w:val="fr-FR"/>
              </w:rPr>
              <w:t>Fax +41 52728 11 44</w:t>
            </w:r>
            <w:r w:rsidRPr="00FD7912">
              <w:rPr>
                <w:lang w:val="fr-FR"/>
              </w:rPr>
              <w:tab/>
            </w:r>
          </w:p>
          <w:p w14:paraId="15387B89" w14:textId="77777777" w:rsidR="00F603A1" w:rsidRPr="00FD7912" w:rsidRDefault="00D20126" w:rsidP="00227ECC">
            <w:pPr>
              <w:spacing w:line="240" w:lineRule="exact"/>
              <w:rPr>
                <w:sz w:val="16"/>
                <w:lang w:val="fr-FR"/>
              </w:rPr>
            </w:pPr>
            <w:hyperlink r:id="rId15">
              <w:r w:rsidR="00F603A1" w:rsidRPr="00FD7912">
                <w:rPr>
                  <w:rStyle w:val="Hyperlink"/>
                  <w:color w:val="auto"/>
                  <w:sz w:val="16"/>
                  <w:u w:val="none"/>
                  <w:lang w:val="fr-FR"/>
                </w:rPr>
                <w:t>sales.ch@baumer.com</w:t>
              </w:r>
            </w:hyperlink>
            <w:r w:rsidR="00F603A1" w:rsidRPr="00FD7912">
              <w:rPr>
                <w:sz w:val="16"/>
                <w:lang w:val="fr-FR"/>
              </w:rPr>
              <w:t xml:space="preserve"> </w:t>
            </w:r>
          </w:p>
          <w:p w14:paraId="32E7EF6B" w14:textId="77777777" w:rsidR="00F603A1" w:rsidRPr="00FD7912" w:rsidRDefault="00D20126" w:rsidP="00227ECC">
            <w:pPr>
              <w:spacing w:line="240" w:lineRule="exact"/>
              <w:rPr>
                <w:b/>
                <w:bCs/>
                <w:sz w:val="16"/>
                <w:szCs w:val="16"/>
                <w:lang w:val="fr-FR"/>
              </w:rPr>
            </w:pPr>
            <w:hyperlink r:id="rId16">
              <w:r w:rsidR="00F603A1" w:rsidRPr="00FD7912">
                <w:rPr>
                  <w:rStyle w:val="Hyperlink"/>
                  <w:color w:val="auto"/>
                  <w:sz w:val="16"/>
                  <w:u w:val="none"/>
                  <w:lang w:val="fr-FR"/>
                </w:rPr>
                <w:t>www.baumer.com</w:t>
              </w:r>
            </w:hyperlink>
          </w:p>
        </w:tc>
        <w:tc>
          <w:tcPr>
            <w:tcW w:w="3035" w:type="dxa"/>
            <w:shd w:val="clear" w:color="auto" w:fill="auto"/>
          </w:tcPr>
          <w:p w14:paraId="06D89BA4" w14:textId="77777777" w:rsidR="00F603A1" w:rsidRPr="00FD7912" w:rsidRDefault="00F603A1" w:rsidP="00F603A1">
            <w:pPr>
              <w:spacing w:line="240" w:lineRule="exact"/>
              <w:rPr>
                <w:b/>
                <w:bCs/>
                <w:sz w:val="16"/>
                <w:szCs w:val="16"/>
                <w:lang w:val="fr-FR"/>
              </w:rPr>
            </w:pPr>
            <w:r w:rsidRPr="00FD7912">
              <w:rPr>
                <w:b/>
                <w:sz w:val="16"/>
                <w:lang w:val="fr-FR"/>
              </w:rPr>
              <w:t>Contact entreprise France:</w:t>
            </w:r>
          </w:p>
          <w:p w14:paraId="3ED785CB" w14:textId="77777777" w:rsidR="00F603A1" w:rsidRPr="00FD7912" w:rsidRDefault="00F603A1" w:rsidP="00D06A30">
            <w:pPr>
              <w:spacing w:line="240" w:lineRule="exact"/>
              <w:rPr>
                <w:sz w:val="16"/>
                <w:szCs w:val="16"/>
                <w:lang w:val="fr-FR"/>
              </w:rPr>
            </w:pPr>
            <w:r w:rsidRPr="00FD7912">
              <w:rPr>
                <w:sz w:val="16"/>
                <w:szCs w:val="16"/>
                <w:lang w:val="fr-FR"/>
              </w:rPr>
              <w:t>Baumer SAS</w:t>
            </w:r>
          </w:p>
          <w:p w14:paraId="6D34A4D2" w14:textId="77777777" w:rsidR="00F603A1" w:rsidRPr="00FD7912" w:rsidRDefault="00F603A1" w:rsidP="00D06A30">
            <w:pPr>
              <w:spacing w:line="240" w:lineRule="exact"/>
              <w:rPr>
                <w:sz w:val="16"/>
                <w:szCs w:val="16"/>
                <w:lang w:val="fr-FR"/>
              </w:rPr>
            </w:pPr>
            <w:r w:rsidRPr="00FD7912">
              <w:rPr>
                <w:sz w:val="16"/>
                <w:lang w:val="fr-FR"/>
              </w:rPr>
              <w:t xml:space="preserve">Tél. </w:t>
            </w:r>
            <w:r w:rsidRPr="00FD7912">
              <w:rPr>
                <w:sz w:val="16"/>
                <w:szCs w:val="16"/>
                <w:lang w:val="fr-FR"/>
              </w:rPr>
              <w:t>+33 450 39 24 66</w:t>
            </w:r>
          </w:p>
          <w:p w14:paraId="17A3F198" w14:textId="77777777" w:rsidR="00F603A1" w:rsidRPr="00FD7912" w:rsidRDefault="00F603A1" w:rsidP="00D06A30">
            <w:pPr>
              <w:spacing w:line="240" w:lineRule="exact"/>
              <w:rPr>
                <w:sz w:val="16"/>
                <w:szCs w:val="16"/>
                <w:lang w:val="fr-FR"/>
              </w:rPr>
            </w:pPr>
            <w:r w:rsidRPr="00FD7912">
              <w:rPr>
                <w:sz w:val="16"/>
                <w:szCs w:val="16"/>
                <w:lang w:val="fr-FR"/>
              </w:rPr>
              <w:t>Fax +33 450 39 23 02</w:t>
            </w:r>
            <w:r w:rsidRPr="00FD7912">
              <w:rPr>
                <w:sz w:val="16"/>
                <w:szCs w:val="16"/>
                <w:lang w:val="fr-FR"/>
              </w:rPr>
              <w:tab/>
            </w:r>
          </w:p>
          <w:p w14:paraId="07781DE1" w14:textId="77777777" w:rsidR="00F603A1" w:rsidRPr="00FD7912" w:rsidRDefault="00002BA3" w:rsidP="00D06A30">
            <w:pPr>
              <w:spacing w:line="240" w:lineRule="exact"/>
              <w:rPr>
                <w:sz w:val="16"/>
                <w:szCs w:val="16"/>
                <w:lang w:val="fr-FR"/>
              </w:rPr>
            </w:pPr>
            <w:r w:rsidRPr="00FD7912">
              <w:rPr>
                <w:sz w:val="16"/>
                <w:szCs w:val="16"/>
                <w:lang w:val="fr-FR"/>
              </w:rPr>
              <w:t>s</w:t>
            </w:r>
            <w:r w:rsidR="00F603A1" w:rsidRPr="00FD7912">
              <w:rPr>
                <w:sz w:val="16"/>
                <w:szCs w:val="16"/>
                <w:lang w:val="fr-FR"/>
              </w:rPr>
              <w:t>ales</w:t>
            </w:r>
            <w:r w:rsidRPr="00FD7912">
              <w:rPr>
                <w:sz w:val="16"/>
                <w:szCs w:val="16"/>
                <w:lang w:val="fr-FR"/>
              </w:rPr>
              <w:t>.fr</w:t>
            </w:r>
            <w:r w:rsidR="00F603A1" w:rsidRPr="00FD7912">
              <w:rPr>
                <w:sz w:val="16"/>
                <w:szCs w:val="16"/>
                <w:lang w:val="fr-FR"/>
              </w:rPr>
              <w:t xml:space="preserve">@baumer.com </w:t>
            </w:r>
            <w:r w:rsidR="00F603A1" w:rsidRPr="00FD7912">
              <w:rPr>
                <w:sz w:val="16"/>
                <w:szCs w:val="16"/>
                <w:lang w:val="fr-FR"/>
              </w:rPr>
              <w:tab/>
            </w:r>
          </w:p>
          <w:p w14:paraId="261EE30F" w14:textId="77777777" w:rsidR="00F603A1" w:rsidRPr="00FD7912" w:rsidRDefault="00D20126" w:rsidP="00D06A30">
            <w:pPr>
              <w:spacing w:line="240" w:lineRule="exact"/>
              <w:rPr>
                <w:b/>
                <w:sz w:val="16"/>
                <w:szCs w:val="16"/>
                <w:lang w:val="fr-FR"/>
              </w:rPr>
            </w:pPr>
            <w:hyperlink r:id="rId17" w:history="1">
              <w:r w:rsidR="00F603A1" w:rsidRPr="00FD7912">
                <w:rPr>
                  <w:rStyle w:val="Hyperlink"/>
                  <w:color w:val="auto"/>
                  <w:sz w:val="16"/>
                  <w:szCs w:val="16"/>
                  <w:u w:val="none"/>
                  <w:lang w:val="fr-FR"/>
                </w:rPr>
                <w:t>www.baumer.com</w:t>
              </w:r>
            </w:hyperlink>
            <w:r w:rsidR="00F603A1" w:rsidRPr="00FD7912">
              <w:rPr>
                <w:b/>
                <w:sz w:val="16"/>
                <w:szCs w:val="16"/>
                <w:lang w:val="fr-FR"/>
              </w:rPr>
              <w:t xml:space="preserve"> </w:t>
            </w:r>
          </w:p>
        </w:tc>
      </w:tr>
    </w:tbl>
    <w:p w14:paraId="417B2E19" w14:textId="77777777" w:rsidR="00EA6E92" w:rsidRPr="00FD7912" w:rsidRDefault="00EA6E92" w:rsidP="00A60557">
      <w:pPr>
        <w:rPr>
          <w:lang w:val="fr-FR"/>
        </w:rPr>
      </w:pPr>
    </w:p>
    <w:sectPr w:rsidR="00EA6E92" w:rsidRPr="00FD7912">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60D373" w14:textId="77777777" w:rsidR="00155829" w:rsidRDefault="00155829">
      <w:r>
        <w:separator/>
      </w:r>
    </w:p>
  </w:endnote>
  <w:endnote w:type="continuationSeparator" w:id="0">
    <w:p w14:paraId="03BA2B85" w14:textId="77777777" w:rsidR="00155829" w:rsidRDefault="00155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A4DBCB"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6290B6B9" w14:textId="708ABC63" w:rsidR="00B068AD" w:rsidRDefault="00B068AD">
    <w:pPr>
      <w:pStyle w:val="Fuzeile"/>
    </w:pPr>
    <w:r>
      <w:fldChar w:fldCharType="begin"/>
    </w:r>
    <w:r>
      <w:instrText xml:space="preserve"> SAVEDATE \@ "dd.MM.yyyy" \* MERGEFORMAT </w:instrText>
    </w:r>
    <w:r>
      <w:fldChar w:fldCharType="separate"/>
    </w:r>
    <w:r w:rsidR="006603E9">
      <w:rPr>
        <w:noProof/>
      </w:rPr>
      <w:t>10.11.2020</w:t>
    </w:r>
    <w:r>
      <w:fldChar w:fldCharType="end"/>
    </w:r>
    <w:r>
      <w:t>/</w:t>
    </w:r>
    <w:r w:rsidR="00D20126">
      <w:fldChar w:fldCharType="begin"/>
    </w:r>
    <w:r w:rsidR="00D20126">
      <w:instrText xml:space="preserve"> AUTHOR  \* MERGEFORMAT </w:instrText>
    </w:r>
    <w:r w:rsidR="00D20126">
      <w:fldChar w:fldCharType="separate"/>
    </w:r>
    <w:r w:rsidR="002551A0">
      <w:rPr>
        <w:noProof/>
      </w:rPr>
      <w:t>Diepenbrock Stefan</w:t>
    </w:r>
    <w:r w:rsidR="00D20126">
      <w:rPr>
        <w:noProof/>
      </w:rPr>
      <w:fldChar w:fldCharType="end"/>
    </w:r>
    <w:r>
      <w:tab/>
    </w:r>
    <w:r>
      <w:tab/>
      <w:t>Frauenfeld, Switzerland</w:t>
    </w:r>
  </w:p>
  <w:p w14:paraId="64BED3B3"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C49CB" w14:textId="78CD394C"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D20126">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D20126">
      <w:rPr>
        <w:noProof/>
        <w:sz w:val="16"/>
      </w:rPr>
      <w:t>2</w:t>
    </w:r>
    <w:r>
      <w:rPr>
        <w:sz w:val="16"/>
      </w:rPr>
      <w:fldChar w:fldCharType="end"/>
    </w:r>
    <w:r>
      <w:rPr>
        <w:sz w:val="16"/>
      </w:rPr>
      <w:tab/>
      <w:t>Baumer Group</w:t>
    </w:r>
  </w:p>
  <w:p w14:paraId="4357C1AB" w14:textId="77777777" w:rsidR="00B068AD" w:rsidRDefault="00B068AD">
    <w:pPr>
      <w:pBdr>
        <w:top w:val="single" w:sz="4" w:space="1" w:color="auto"/>
      </w:pBdr>
      <w:tabs>
        <w:tab w:val="center" w:pos="4819"/>
        <w:tab w:val="right" w:pos="9638"/>
      </w:tabs>
    </w:pPr>
    <w:r>
      <w:rPr>
        <w:sz w:val="16"/>
      </w:rPr>
      <w:tab/>
    </w:r>
    <w:r>
      <w:rPr>
        <w:sz w:val="16"/>
      </w:rPr>
      <w:tab/>
    </w:r>
  </w:p>
  <w:p w14:paraId="18AD9D8E"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21867"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067EF041" w14:textId="6E20D438" w:rsidR="00B068AD" w:rsidRDefault="00B068AD">
    <w:pPr>
      <w:pStyle w:val="Fuzeile"/>
    </w:pPr>
    <w:r>
      <w:fldChar w:fldCharType="begin"/>
    </w:r>
    <w:r>
      <w:instrText xml:space="preserve"> SAVEDATE \@ "dd.MM.yyyy" \* MERGEFORMAT </w:instrText>
    </w:r>
    <w:r>
      <w:fldChar w:fldCharType="separate"/>
    </w:r>
    <w:r w:rsidR="006603E9">
      <w:rPr>
        <w:noProof/>
      </w:rPr>
      <w:t>10.11.2020</w:t>
    </w:r>
    <w:r>
      <w:fldChar w:fldCharType="end"/>
    </w:r>
    <w:r>
      <w:t>/</w:t>
    </w:r>
    <w:r w:rsidR="00D20126">
      <w:fldChar w:fldCharType="begin"/>
    </w:r>
    <w:r w:rsidR="00D20126">
      <w:instrText xml:space="preserve"> AUTHOR  \* MERGEFORMAT </w:instrText>
    </w:r>
    <w:r w:rsidR="00D20126">
      <w:fldChar w:fldCharType="separate"/>
    </w:r>
    <w:r w:rsidR="002551A0">
      <w:rPr>
        <w:noProof/>
      </w:rPr>
      <w:t>Diepenbrock Stefan</w:t>
    </w:r>
    <w:r w:rsidR="00D20126">
      <w:rPr>
        <w:noProof/>
      </w:rPr>
      <w:fldChar w:fldCharType="end"/>
    </w:r>
    <w:r>
      <w:tab/>
    </w:r>
    <w:r>
      <w:tab/>
      <w:t>Frauenfeld, Switzerland</w:t>
    </w:r>
  </w:p>
  <w:p w14:paraId="4ED39001"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FF7047" w14:textId="77777777" w:rsidR="00155829" w:rsidRDefault="00155829">
      <w:r>
        <w:separator/>
      </w:r>
    </w:p>
  </w:footnote>
  <w:footnote w:type="continuationSeparator" w:id="0">
    <w:p w14:paraId="40745AC3" w14:textId="77777777" w:rsidR="00155829" w:rsidRDefault="001558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6FC50" w14:textId="77777777" w:rsidR="00B068AD" w:rsidRDefault="00B068AD" w:rsidP="0006218F">
    <w:pPr>
      <w:tabs>
        <w:tab w:val="right" w:pos="9639"/>
      </w:tabs>
      <w:ind w:left="79" w:hanging="697"/>
    </w:pPr>
    <w:r>
      <w:rPr>
        <w:noProof/>
        <w:lang w:val="de-DE"/>
      </w:rPr>
      <w:drawing>
        <wp:inline distT="0" distB="0" distL="0" distR="0" wp14:anchorId="2026EAD2" wp14:editId="100B4359">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rPr>
      <w:drawing>
        <wp:inline distT="0" distB="0" distL="0" distR="0" wp14:anchorId="1B2364A2" wp14:editId="37D85047">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BA3"/>
    <w:rsid w:val="000038DB"/>
    <w:rsid w:val="00004CF2"/>
    <w:rsid w:val="0001673B"/>
    <w:rsid w:val="000325AB"/>
    <w:rsid w:val="00045E52"/>
    <w:rsid w:val="00046785"/>
    <w:rsid w:val="00055535"/>
    <w:rsid w:val="0006218F"/>
    <w:rsid w:val="00070143"/>
    <w:rsid w:val="0007516C"/>
    <w:rsid w:val="000775EA"/>
    <w:rsid w:val="00077E2C"/>
    <w:rsid w:val="0008350F"/>
    <w:rsid w:val="00095264"/>
    <w:rsid w:val="00097970"/>
    <w:rsid w:val="00097DD2"/>
    <w:rsid w:val="000B4DDB"/>
    <w:rsid w:val="000C2765"/>
    <w:rsid w:val="000C7D58"/>
    <w:rsid w:val="000D7546"/>
    <w:rsid w:val="000F6DFA"/>
    <w:rsid w:val="00106CC0"/>
    <w:rsid w:val="00110207"/>
    <w:rsid w:val="00114804"/>
    <w:rsid w:val="0013782A"/>
    <w:rsid w:val="00143A62"/>
    <w:rsid w:val="00155829"/>
    <w:rsid w:val="00161BD8"/>
    <w:rsid w:val="0016445F"/>
    <w:rsid w:val="00165C2D"/>
    <w:rsid w:val="00177780"/>
    <w:rsid w:val="00180C13"/>
    <w:rsid w:val="00181590"/>
    <w:rsid w:val="00186571"/>
    <w:rsid w:val="001942A3"/>
    <w:rsid w:val="001A3272"/>
    <w:rsid w:val="001A3B8A"/>
    <w:rsid w:val="001A4DD7"/>
    <w:rsid w:val="001A54D5"/>
    <w:rsid w:val="001A69FC"/>
    <w:rsid w:val="001B283A"/>
    <w:rsid w:val="001C167E"/>
    <w:rsid w:val="001C3DA0"/>
    <w:rsid w:val="001D6C33"/>
    <w:rsid w:val="001E7A84"/>
    <w:rsid w:val="001F5872"/>
    <w:rsid w:val="001F5CFA"/>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24366"/>
    <w:rsid w:val="00341496"/>
    <w:rsid w:val="0034489E"/>
    <w:rsid w:val="00344D4B"/>
    <w:rsid w:val="00360677"/>
    <w:rsid w:val="0036354F"/>
    <w:rsid w:val="003637E1"/>
    <w:rsid w:val="00387478"/>
    <w:rsid w:val="00392B64"/>
    <w:rsid w:val="003A3B92"/>
    <w:rsid w:val="003A3F92"/>
    <w:rsid w:val="003C7B72"/>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D51EE"/>
    <w:rsid w:val="004E4703"/>
    <w:rsid w:val="004F4434"/>
    <w:rsid w:val="004F7E62"/>
    <w:rsid w:val="00500B82"/>
    <w:rsid w:val="005169A5"/>
    <w:rsid w:val="00525504"/>
    <w:rsid w:val="00526EE5"/>
    <w:rsid w:val="00527366"/>
    <w:rsid w:val="00540302"/>
    <w:rsid w:val="0054416B"/>
    <w:rsid w:val="00546ECC"/>
    <w:rsid w:val="00560A5F"/>
    <w:rsid w:val="005634FE"/>
    <w:rsid w:val="00564188"/>
    <w:rsid w:val="005867AE"/>
    <w:rsid w:val="00594094"/>
    <w:rsid w:val="005955CB"/>
    <w:rsid w:val="00595AFF"/>
    <w:rsid w:val="005975FB"/>
    <w:rsid w:val="005A1B76"/>
    <w:rsid w:val="005A43C7"/>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03E9"/>
    <w:rsid w:val="00661BFC"/>
    <w:rsid w:val="00664072"/>
    <w:rsid w:val="006746E5"/>
    <w:rsid w:val="006836DF"/>
    <w:rsid w:val="00686D32"/>
    <w:rsid w:val="006A07F7"/>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360F8"/>
    <w:rsid w:val="00755A38"/>
    <w:rsid w:val="00756BEE"/>
    <w:rsid w:val="00756FA8"/>
    <w:rsid w:val="007571A0"/>
    <w:rsid w:val="007658F6"/>
    <w:rsid w:val="00765D5D"/>
    <w:rsid w:val="007678A7"/>
    <w:rsid w:val="00776C67"/>
    <w:rsid w:val="00783AA5"/>
    <w:rsid w:val="00792874"/>
    <w:rsid w:val="007A4652"/>
    <w:rsid w:val="007A5BCD"/>
    <w:rsid w:val="007B749A"/>
    <w:rsid w:val="007B7857"/>
    <w:rsid w:val="007B7DC4"/>
    <w:rsid w:val="007C103E"/>
    <w:rsid w:val="007D17A4"/>
    <w:rsid w:val="007D7B49"/>
    <w:rsid w:val="007E5F16"/>
    <w:rsid w:val="007F1C12"/>
    <w:rsid w:val="007F2B0C"/>
    <w:rsid w:val="00810FEA"/>
    <w:rsid w:val="0081164D"/>
    <w:rsid w:val="008129C3"/>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76278"/>
    <w:rsid w:val="008842AD"/>
    <w:rsid w:val="00893A6E"/>
    <w:rsid w:val="008A29E0"/>
    <w:rsid w:val="008C108E"/>
    <w:rsid w:val="008C36AD"/>
    <w:rsid w:val="008D0576"/>
    <w:rsid w:val="008D3C11"/>
    <w:rsid w:val="008D4EC8"/>
    <w:rsid w:val="008D5145"/>
    <w:rsid w:val="008D5276"/>
    <w:rsid w:val="008E6D89"/>
    <w:rsid w:val="008F3F87"/>
    <w:rsid w:val="008F6ABD"/>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2700"/>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33F4"/>
    <w:rsid w:val="00A65BAE"/>
    <w:rsid w:val="00A71E2C"/>
    <w:rsid w:val="00A72AA8"/>
    <w:rsid w:val="00A91EA6"/>
    <w:rsid w:val="00A95C48"/>
    <w:rsid w:val="00AA22BA"/>
    <w:rsid w:val="00AB21AF"/>
    <w:rsid w:val="00AB2D68"/>
    <w:rsid w:val="00AD44E4"/>
    <w:rsid w:val="00AE20BD"/>
    <w:rsid w:val="00AF1413"/>
    <w:rsid w:val="00AF2711"/>
    <w:rsid w:val="00AF6DDE"/>
    <w:rsid w:val="00B0112F"/>
    <w:rsid w:val="00B0150F"/>
    <w:rsid w:val="00B025FE"/>
    <w:rsid w:val="00B02D40"/>
    <w:rsid w:val="00B039BA"/>
    <w:rsid w:val="00B068AD"/>
    <w:rsid w:val="00B0720A"/>
    <w:rsid w:val="00B116AA"/>
    <w:rsid w:val="00B122D8"/>
    <w:rsid w:val="00B12B3E"/>
    <w:rsid w:val="00B179CB"/>
    <w:rsid w:val="00B409E7"/>
    <w:rsid w:val="00B431A3"/>
    <w:rsid w:val="00B52B6C"/>
    <w:rsid w:val="00B603B1"/>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50A7"/>
    <w:rsid w:val="00BF27CE"/>
    <w:rsid w:val="00C0095C"/>
    <w:rsid w:val="00C021A7"/>
    <w:rsid w:val="00C325B6"/>
    <w:rsid w:val="00C34061"/>
    <w:rsid w:val="00C36E7E"/>
    <w:rsid w:val="00C45B61"/>
    <w:rsid w:val="00C46365"/>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37E4"/>
    <w:rsid w:val="00CC4BC6"/>
    <w:rsid w:val="00CC6AFD"/>
    <w:rsid w:val="00CD7F70"/>
    <w:rsid w:val="00CE3C66"/>
    <w:rsid w:val="00CE5AC1"/>
    <w:rsid w:val="00CF4BBC"/>
    <w:rsid w:val="00CF7F75"/>
    <w:rsid w:val="00D05D89"/>
    <w:rsid w:val="00D12E04"/>
    <w:rsid w:val="00D1552B"/>
    <w:rsid w:val="00D20126"/>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C6293"/>
    <w:rsid w:val="00DD1F2B"/>
    <w:rsid w:val="00DD697F"/>
    <w:rsid w:val="00DE178E"/>
    <w:rsid w:val="00DE4003"/>
    <w:rsid w:val="00DE631F"/>
    <w:rsid w:val="00DE6C24"/>
    <w:rsid w:val="00DF399E"/>
    <w:rsid w:val="00DF4E68"/>
    <w:rsid w:val="00E250AE"/>
    <w:rsid w:val="00E355E3"/>
    <w:rsid w:val="00E35D19"/>
    <w:rsid w:val="00E4320E"/>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4533A"/>
    <w:rsid w:val="00F54167"/>
    <w:rsid w:val="00F562DD"/>
    <w:rsid w:val="00F603A1"/>
    <w:rsid w:val="00F70C7B"/>
    <w:rsid w:val="00F87A1B"/>
    <w:rsid w:val="00F91039"/>
    <w:rsid w:val="00F91B62"/>
    <w:rsid w:val="00F95B93"/>
    <w:rsid w:val="00F96E79"/>
    <w:rsid w:val="00FA7852"/>
    <w:rsid w:val="00FB2211"/>
    <w:rsid w:val="00FB36B2"/>
    <w:rsid w:val="00FD5317"/>
    <w:rsid w:val="00FD7912"/>
    <w:rsid w:val="00FE1F3E"/>
    <w:rsid w:val="00FE6859"/>
    <w:rsid w:val="00FE76DD"/>
    <w:rsid w:val="00FF289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DD7625E"/>
  <w15:docId w15:val="{A2335335-0D2A-4EA1-97CD-D267C4887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2407679">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baumer.com/c/42216" TargetMode="External"/><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sales.ch@baumer.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purl.org/dc/terms/"/>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http://schemas.microsoft.com/sharepoint/v3"/>
    <ds:schemaRef ds:uri="http://www.w3.org/XML/1998/namespace"/>
  </ds:schemaRefs>
</ds:datastoreItem>
</file>

<file path=customXml/itemProps4.xml><?xml version="1.0" encoding="utf-8"?>
<ds:datastoreItem xmlns:ds="http://schemas.openxmlformats.org/officeDocument/2006/customXml" ds:itemID="{4D9D6A38-FEF6-45BB-ADB2-B64BDACAB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17BEF384.dotm</Template>
  <TotalTime>0</TotalTime>
  <Pages>2</Pages>
  <Words>555</Words>
  <Characters>3443</Characters>
  <Application>Microsoft Office Word</Application>
  <DocSecurity>0</DocSecurity>
  <Lines>28</Lines>
  <Paragraphs>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Baumer | Communiqué de presse</vt:lpstr>
      <vt:lpstr>Baumer | Communiqué de presse</vt:lpstr>
    </vt:vector>
  </TitlesOfParts>
  <Manager>S. Diepenbrock</Manager>
  <Company>Baumer Management Services AG</Company>
  <LinksUpToDate>false</LinksUpToDate>
  <CharactersWithSpaces>3991</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Communiqué de presse</dc:title>
  <dc:creator>Baumer</dc:creator>
  <cp:lastModifiedBy>Marofsky Nicole</cp:lastModifiedBy>
  <cp:revision>4</cp:revision>
  <cp:lastPrinted>2015-02-06T10:33:00Z</cp:lastPrinted>
  <dcterms:created xsi:type="dcterms:W3CDTF">2020-11-10T07:02:00Z</dcterms:created>
  <dcterms:modified xsi:type="dcterms:W3CDTF">2020-11-12T14:32:00Z</dcterms:modified>
</cp:coreProperties>
</file>