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63352" w14:textId="027FEC1C" w:rsidR="00812F6F" w:rsidRPr="00111878" w:rsidRDefault="00111878" w:rsidP="00812F6F">
      <w:pPr>
        <w:pStyle w:val="BaumerFliesstext"/>
        <w:rPr>
          <w:lang w:val="en-US"/>
        </w:rPr>
      </w:pPr>
      <w:r w:rsidRPr="00111878">
        <w:rPr>
          <w:b/>
          <w:bCs/>
          <w:kern w:val="32"/>
          <w:sz w:val="44"/>
          <w:szCs w:val="32"/>
          <w:lang w:val="en-US"/>
        </w:rPr>
        <w:t>Press Release</w:t>
      </w:r>
    </w:p>
    <w:p w14:paraId="5E363353" w14:textId="77777777" w:rsidR="00812F6F" w:rsidRPr="00111878" w:rsidRDefault="00812F6F" w:rsidP="00812F6F">
      <w:pPr>
        <w:pStyle w:val="BaumerFliesstext"/>
        <w:rPr>
          <w:lang w:val="en-US"/>
        </w:rPr>
      </w:pPr>
    </w:p>
    <w:p w14:paraId="5E363355" w14:textId="59446933" w:rsidR="00247813" w:rsidRPr="00111878" w:rsidRDefault="00111878" w:rsidP="00111878">
      <w:pPr>
        <w:rPr>
          <w:lang w:val="en-US"/>
        </w:rPr>
      </w:pPr>
      <w:proofErr w:type="spellStart"/>
      <w:r w:rsidRPr="00111878">
        <w:rPr>
          <w:b/>
          <w:bCs/>
          <w:iCs/>
          <w:kern w:val="20"/>
          <w:sz w:val="28"/>
          <w:szCs w:val="28"/>
          <w:lang w:val="en-US"/>
        </w:rPr>
        <w:t>Baumer</w:t>
      </w:r>
      <w:proofErr w:type="spellEnd"/>
      <w:r w:rsidRPr="00111878">
        <w:rPr>
          <w:b/>
          <w:bCs/>
          <w:iCs/>
          <w:kern w:val="20"/>
          <w:sz w:val="28"/>
          <w:szCs w:val="28"/>
          <w:lang w:val="en-US"/>
        </w:rPr>
        <w:t xml:space="preserve"> earns recognition as a John Deere “Partner-level Supplier”.</w:t>
      </w:r>
    </w:p>
    <w:p w14:paraId="2BFBA540" w14:textId="126CBBC2" w:rsidR="00111878" w:rsidRPr="00111878" w:rsidRDefault="00E07935" w:rsidP="00111878">
      <w:pPr>
        <w:pStyle w:val="BaumerFliesstext"/>
        <w:spacing w:before="240" w:line="360" w:lineRule="auto"/>
        <w:rPr>
          <w:szCs w:val="20"/>
          <w:lang w:val="en-US"/>
        </w:rPr>
      </w:pPr>
      <w:r>
        <w:rPr>
          <w:noProof/>
          <w:lang w:val="en-US" w:eastAsia="en-US"/>
        </w:rPr>
        <w:drawing>
          <wp:anchor distT="0" distB="0" distL="114300" distR="114300" simplePos="0" relativeHeight="251663360" behindDoc="0" locked="0" layoutInCell="1" allowOverlap="1" wp14:anchorId="51D9F3FF" wp14:editId="617AAD02">
            <wp:simplePos x="0" y="0"/>
            <wp:positionH relativeFrom="column">
              <wp:posOffset>3739515</wp:posOffset>
            </wp:positionH>
            <wp:positionV relativeFrom="paragraph">
              <wp:posOffset>245110</wp:posOffset>
            </wp:positionV>
            <wp:extent cx="2306320" cy="1690370"/>
            <wp:effectExtent l="0" t="0" r="0" b="508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CFAK22_690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06320" cy="1690370"/>
                    </a:xfrm>
                    <a:prstGeom prst="rect">
                      <a:avLst/>
                    </a:prstGeom>
                  </pic:spPr>
                </pic:pic>
              </a:graphicData>
            </a:graphic>
            <wp14:sizeRelH relativeFrom="page">
              <wp14:pctWidth>0</wp14:pctWidth>
            </wp14:sizeRelH>
            <wp14:sizeRelV relativeFrom="page">
              <wp14:pctHeight>0</wp14:pctHeight>
            </wp14:sizeRelV>
          </wp:anchor>
        </w:drawing>
      </w:r>
      <w:r w:rsidR="003C3463" w:rsidRPr="00832110">
        <w:rPr>
          <w:noProof/>
          <w:szCs w:val="20"/>
          <w:lang w:val="en-US" w:eastAsia="en-US"/>
        </w:rPr>
        <mc:AlternateContent>
          <mc:Choice Requires="wpg">
            <w:drawing>
              <wp:anchor distT="0" distB="0" distL="114300" distR="114300" simplePos="0" relativeHeight="251657728" behindDoc="0" locked="0" layoutInCell="1" allowOverlap="1" wp14:anchorId="5E363379" wp14:editId="756ECA22">
                <wp:simplePos x="0" y="0"/>
                <wp:positionH relativeFrom="column">
                  <wp:posOffset>3648710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6338D"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7.3pt;margin-top:14.3pt;width:194.9pt;height:141.95pt;z-index:251657728"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5"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5E36338D"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v:textbox>
                </v:shape>
                <w10:wrap type="square"/>
              </v:group>
            </w:pict>
          </mc:Fallback>
        </mc:AlternateContent>
      </w:r>
      <w:r w:rsidR="00111878" w:rsidRPr="00111878">
        <w:rPr>
          <w:szCs w:val="20"/>
          <w:lang w:val="en-US"/>
        </w:rPr>
        <w:t xml:space="preserve">Frauenfeld, Switzerland – </w:t>
      </w:r>
      <w:proofErr w:type="spellStart"/>
      <w:r w:rsidR="00111878" w:rsidRPr="00111878">
        <w:rPr>
          <w:szCs w:val="20"/>
          <w:lang w:val="en-US"/>
        </w:rPr>
        <w:t>Baumer</w:t>
      </w:r>
      <w:proofErr w:type="spellEnd"/>
      <w:r w:rsidR="00111878" w:rsidRPr="00111878">
        <w:rPr>
          <w:szCs w:val="20"/>
          <w:lang w:val="en-US"/>
        </w:rPr>
        <w:t xml:space="preserve"> Group has earned recognition as a Partner-level supplier for 2015 in the John Deere Achieving Excellence Program. The Partner-level status is Deere &amp; Company’s highest supplier rating.  The Swiss-based company was selected for the honor in recognition of its dedication to providing products and service of outstanding quality as well as its commitment to continuous improvement. </w:t>
      </w:r>
      <w:proofErr w:type="spellStart"/>
      <w:r w:rsidR="00111878" w:rsidRPr="00111878">
        <w:rPr>
          <w:szCs w:val="20"/>
          <w:lang w:val="en-US"/>
        </w:rPr>
        <w:t>Baumer</w:t>
      </w:r>
      <w:proofErr w:type="spellEnd"/>
      <w:r w:rsidR="00111878" w:rsidRPr="00111878">
        <w:rPr>
          <w:szCs w:val="20"/>
          <w:lang w:val="en-US"/>
        </w:rPr>
        <w:t xml:space="preserve"> has a more than 10 years collaboration history with John Deere.  Deere makes use of </w:t>
      </w:r>
      <w:proofErr w:type="spellStart"/>
      <w:r w:rsidR="00111878" w:rsidRPr="00111878">
        <w:rPr>
          <w:szCs w:val="20"/>
          <w:lang w:val="en-US"/>
        </w:rPr>
        <w:t>Baumer’s</w:t>
      </w:r>
      <w:proofErr w:type="spellEnd"/>
      <w:r w:rsidR="00111878" w:rsidRPr="00111878">
        <w:rPr>
          <w:szCs w:val="20"/>
          <w:lang w:val="en-US"/>
        </w:rPr>
        <w:t xml:space="preserve"> profound sensor, technology and agriculture industry expertise.</w:t>
      </w:r>
    </w:p>
    <w:p w14:paraId="6FFF5845" w14:textId="77777777" w:rsidR="00111878" w:rsidRPr="00111878" w:rsidRDefault="00111878" w:rsidP="00111878">
      <w:pPr>
        <w:pStyle w:val="BaumerFliesstext"/>
        <w:spacing w:before="240" w:line="360" w:lineRule="auto"/>
        <w:rPr>
          <w:szCs w:val="20"/>
          <w:lang w:val="en-US"/>
        </w:rPr>
      </w:pPr>
      <w:r w:rsidRPr="00111878">
        <w:rPr>
          <w:szCs w:val="20"/>
          <w:lang w:val="en-US"/>
        </w:rPr>
        <w:t xml:space="preserve">Company </w:t>
      </w:r>
      <w:proofErr w:type="spellStart"/>
      <w:r w:rsidRPr="00111878">
        <w:rPr>
          <w:szCs w:val="20"/>
          <w:lang w:val="en-US"/>
        </w:rPr>
        <w:t>represenatives</w:t>
      </w:r>
      <w:proofErr w:type="spellEnd"/>
      <w:r w:rsidRPr="00111878">
        <w:rPr>
          <w:szCs w:val="20"/>
          <w:lang w:val="en-US"/>
        </w:rPr>
        <w:t xml:space="preserve"> accepted the recognition during formal ceremonies held on Dec 15th 2015 in Bettendorf, IA (USA). </w:t>
      </w:r>
    </w:p>
    <w:p w14:paraId="31EA4EF8" w14:textId="77777777" w:rsidR="00111878" w:rsidRPr="00111878" w:rsidRDefault="00111878" w:rsidP="00111878">
      <w:pPr>
        <w:pStyle w:val="BaumerFliesstext"/>
        <w:spacing w:before="240" w:line="360" w:lineRule="auto"/>
        <w:rPr>
          <w:szCs w:val="20"/>
          <w:lang w:val="en-US"/>
        </w:rPr>
      </w:pPr>
      <w:proofErr w:type="spellStart"/>
      <w:r w:rsidRPr="00111878">
        <w:rPr>
          <w:szCs w:val="20"/>
          <w:lang w:val="en-US"/>
        </w:rPr>
        <w:t>Baumer</w:t>
      </w:r>
      <w:proofErr w:type="spellEnd"/>
      <w:r w:rsidRPr="00111878">
        <w:rPr>
          <w:szCs w:val="20"/>
          <w:lang w:val="en-US"/>
        </w:rPr>
        <w:t xml:space="preserve"> is a supplier of sensor solutions to John Deere’s operation in Des Moines (IA), Waterloo (IA), Moline (IL), Dubuque (IA) and Arc-</w:t>
      </w:r>
      <w:proofErr w:type="spellStart"/>
      <w:r w:rsidRPr="00111878">
        <w:rPr>
          <w:szCs w:val="20"/>
          <w:lang w:val="en-US"/>
        </w:rPr>
        <w:t>lès</w:t>
      </w:r>
      <w:proofErr w:type="spellEnd"/>
      <w:r w:rsidRPr="00111878">
        <w:rPr>
          <w:szCs w:val="20"/>
          <w:lang w:val="en-US"/>
        </w:rPr>
        <w:t xml:space="preserve">-Gray (France). With presence in 19 countries and specialist providing qualified consultation in all agriculture core markets </w:t>
      </w:r>
      <w:proofErr w:type="spellStart"/>
      <w:r w:rsidRPr="00111878">
        <w:rPr>
          <w:szCs w:val="20"/>
          <w:lang w:val="en-US"/>
        </w:rPr>
        <w:t>Baumer</w:t>
      </w:r>
      <w:proofErr w:type="spellEnd"/>
      <w:r w:rsidRPr="00111878">
        <w:rPr>
          <w:szCs w:val="20"/>
          <w:lang w:val="en-US"/>
        </w:rPr>
        <w:t xml:space="preserve"> is always close to the customer.  </w:t>
      </w:r>
    </w:p>
    <w:p w14:paraId="04E45C56" w14:textId="77777777" w:rsidR="00111878" w:rsidRPr="00111878" w:rsidRDefault="00111878" w:rsidP="00111878">
      <w:pPr>
        <w:pStyle w:val="BaumerFliesstext"/>
        <w:spacing w:before="240" w:line="360" w:lineRule="auto"/>
        <w:rPr>
          <w:szCs w:val="20"/>
          <w:lang w:val="en-US"/>
        </w:rPr>
      </w:pPr>
      <w:r w:rsidRPr="00111878">
        <w:rPr>
          <w:szCs w:val="20"/>
          <w:lang w:val="en-US"/>
        </w:rPr>
        <w:t>Suppliers who participate in the Achieving Excellence program are evaluated annually in several key performance categories, including quality, cost management, delivery, technical support and wavelength, which is a measure of responsiveness. John Deere Supply Management created the program in 1991 to provide a supplier evaluation and feedback process that promotes continuous improvement.</w:t>
      </w:r>
    </w:p>
    <w:p w14:paraId="706BCFA0" w14:textId="77777777" w:rsidR="00111878" w:rsidRDefault="00111878" w:rsidP="00111878">
      <w:pPr>
        <w:pStyle w:val="BaumerFliesstext"/>
        <w:spacing w:before="240" w:line="360" w:lineRule="auto"/>
        <w:rPr>
          <w:szCs w:val="20"/>
          <w:lang w:val="en-US"/>
        </w:rPr>
      </w:pPr>
      <w:proofErr w:type="spellStart"/>
      <w:r w:rsidRPr="00111878">
        <w:rPr>
          <w:szCs w:val="20"/>
          <w:lang w:val="en-US"/>
        </w:rPr>
        <w:t>Baumer</w:t>
      </w:r>
      <w:proofErr w:type="spellEnd"/>
      <w:r w:rsidRPr="00111878">
        <w:rPr>
          <w:szCs w:val="20"/>
          <w:lang w:val="en-US"/>
        </w:rPr>
        <w:t xml:space="preserve"> supplies a range of agriculture industry specific products, not only customer specific products. Available agriculture product categories include inductive sensors, ultrasonic sensors and a frequency sweep oil level switch. </w:t>
      </w:r>
      <w:proofErr w:type="spellStart"/>
      <w:r w:rsidRPr="00111878">
        <w:rPr>
          <w:szCs w:val="20"/>
          <w:lang w:val="en-US"/>
        </w:rPr>
        <w:t>Baumer</w:t>
      </w:r>
      <w:proofErr w:type="spellEnd"/>
      <w:r w:rsidRPr="00111878">
        <w:rPr>
          <w:szCs w:val="20"/>
          <w:lang w:val="en-US"/>
        </w:rPr>
        <w:t xml:space="preserve"> is a full-portfolio provider of sensor solutions.</w:t>
      </w:r>
    </w:p>
    <w:p w14:paraId="5E36335A" w14:textId="77777777" w:rsidR="009371DC" w:rsidRPr="009313C5" w:rsidRDefault="009371DC" w:rsidP="00874ECF">
      <w:pPr>
        <w:pBdr>
          <w:bottom w:val="single" w:sz="4" w:space="1" w:color="auto"/>
        </w:pBdr>
        <w:rPr>
          <w:szCs w:val="20"/>
          <w:lang w:val="en-US"/>
        </w:rPr>
      </w:pPr>
    </w:p>
    <w:p w14:paraId="5E36335B" w14:textId="54DEEAB5" w:rsidR="00CA1312" w:rsidRPr="00E07935" w:rsidRDefault="00111878" w:rsidP="00D73B0B">
      <w:pPr>
        <w:pStyle w:val="BaumerFliesstext"/>
        <w:tabs>
          <w:tab w:val="left" w:pos="3408"/>
        </w:tabs>
        <w:spacing w:before="120" w:line="360" w:lineRule="auto"/>
        <w:rPr>
          <w:iCs/>
          <w:szCs w:val="20"/>
          <w:lang w:val="en-US"/>
        </w:rPr>
      </w:pPr>
      <w:r>
        <w:rPr>
          <w:szCs w:val="20"/>
          <w:lang w:val="en-US"/>
        </w:rPr>
        <w:t>Photo</w:t>
      </w:r>
      <w:r w:rsidR="009371DC" w:rsidRPr="00E07935">
        <w:rPr>
          <w:szCs w:val="20"/>
          <w:lang w:val="en-US"/>
        </w:rPr>
        <w:t>:</w:t>
      </w:r>
      <w:r w:rsidR="00D73B0B" w:rsidRPr="00E07935">
        <w:rPr>
          <w:iCs/>
          <w:szCs w:val="20"/>
          <w:lang w:val="en-US"/>
        </w:rPr>
        <w:t xml:space="preserve"> </w:t>
      </w:r>
      <w:proofErr w:type="spellStart"/>
      <w:r w:rsidRPr="00111878">
        <w:rPr>
          <w:szCs w:val="20"/>
          <w:lang w:val="en-US"/>
        </w:rPr>
        <w:t>Baumer</w:t>
      </w:r>
      <w:proofErr w:type="spellEnd"/>
      <w:r w:rsidRPr="00111878">
        <w:rPr>
          <w:szCs w:val="20"/>
          <w:lang w:val="en-US"/>
        </w:rPr>
        <w:t xml:space="preserve"> Oil level Switch – Designed for Reliability</w:t>
      </w:r>
    </w:p>
    <w:p w14:paraId="5E36335C" w14:textId="77777777" w:rsidR="00454D57" w:rsidRPr="00E07935" w:rsidRDefault="00454D57" w:rsidP="00D73B0B">
      <w:pPr>
        <w:pStyle w:val="BaumerFliesstext"/>
        <w:tabs>
          <w:tab w:val="left" w:pos="3408"/>
        </w:tabs>
        <w:spacing w:before="120" w:line="360" w:lineRule="auto"/>
        <w:rPr>
          <w:iCs/>
          <w:szCs w:val="20"/>
          <w:lang w:val="en-US"/>
        </w:rPr>
      </w:pPr>
    </w:p>
    <w:p w14:paraId="5E36335D" w14:textId="26FF83DD" w:rsidR="004F726A" w:rsidRPr="00111878" w:rsidRDefault="00111878" w:rsidP="004F726A">
      <w:pPr>
        <w:pStyle w:val="BaumerFliesstext"/>
        <w:tabs>
          <w:tab w:val="left" w:pos="3408"/>
        </w:tabs>
        <w:spacing w:line="360" w:lineRule="auto"/>
        <w:rPr>
          <w:sz w:val="16"/>
          <w:szCs w:val="16"/>
          <w:lang w:val="en-US"/>
        </w:rPr>
      </w:pPr>
      <w:r w:rsidRPr="00111878">
        <w:rPr>
          <w:sz w:val="16"/>
          <w:szCs w:val="16"/>
          <w:lang w:val="en-US"/>
        </w:rPr>
        <w:t xml:space="preserve">Number </w:t>
      </w:r>
      <w:r w:rsidR="00F22B43">
        <w:rPr>
          <w:sz w:val="16"/>
          <w:szCs w:val="16"/>
          <w:lang w:val="en-US"/>
        </w:rPr>
        <w:t>of c</w:t>
      </w:r>
      <w:r w:rsidRPr="00111878">
        <w:rPr>
          <w:sz w:val="16"/>
          <w:szCs w:val="16"/>
          <w:lang w:val="en-US"/>
        </w:rPr>
        <w:t>haracters</w:t>
      </w:r>
      <w:r w:rsidR="00D73B0B" w:rsidRPr="00111878">
        <w:rPr>
          <w:sz w:val="16"/>
          <w:szCs w:val="16"/>
          <w:lang w:val="en-US"/>
        </w:rPr>
        <w:t xml:space="preserve"> </w:t>
      </w:r>
      <w:r w:rsidRPr="00111878">
        <w:rPr>
          <w:sz w:val="16"/>
          <w:szCs w:val="16"/>
          <w:lang w:val="en-US"/>
        </w:rPr>
        <w:t>(incl.</w:t>
      </w:r>
      <w:r>
        <w:rPr>
          <w:sz w:val="16"/>
          <w:szCs w:val="16"/>
          <w:lang w:val="en-US"/>
        </w:rPr>
        <w:t xml:space="preserve"> spaces</w:t>
      </w:r>
      <w:r w:rsidR="00D73B0B" w:rsidRPr="00111878">
        <w:rPr>
          <w:sz w:val="16"/>
          <w:szCs w:val="16"/>
          <w:lang w:val="en-US"/>
        </w:rPr>
        <w:t>): ca.</w:t>
      </w:r>
      <w:r w:rsidR="000C2765" w:rsidRPr="00111878">
        <w:rPr>
          <w:sz w:val="16"/>
          <w:szCs w:val="16"/>
          <w:lang w:val="en-US"/>
        </w:rPr>
        <w:t xml:space="preserve"> </w:t>
      </w:r>
      <w:r>
        <w:rPr>
          <w:sz w:val="16"/>
          <w:szCs w:val="16"/>
          <w:lang w:val="en-US"/>
        </w:rPr>
        <w:t>1680</w:t>
      </w:r>
      <w:r w:rsidR="004F726A" w:rsidRPr="00111878">
        <w:rPr>
          <w:sz w:val="16"/>
          <w:szCs w:val="16"/>
          <w:lang w:val="en-US"/>
        </w:rPr>
        <w:t xml:space="preserve"> </w:t>
      </w:r>
    </w:p>
    <w:p w14:paraId="5E36335E" w14:textId="6E059FB5" w:rsidR="00D73B0B" w:rsidRPr="00111878" w:rsidRDefault="009313C5" w:rsidP="004F726A">
      <w:pPr>
        <w:pStyle w:val="BaumerFliesstext"/>
        <w:tabs>
          <w:tab w:val="left" w:pos="3408"/>
        </w:tabs>
        <w:spacing w:line="360" w:lineRule="auto"/>
        <w:rPr>
          <w:rStyle w:val="Hyperlink"/>
          <w:b/>
          <w:sz w:val="16"/>
          <w:szCs w:val="16"/>
          <w:lang w:val="en-US"/>
        </w:rPr>
      </w:pPr>
      <w:r>
        <w:rPr>
          <w:sz w:val="16"/>
          <w:szCs w:val="16"/>
          <w:lang w:val="en-US"/>
        </w:rPr>
        <w:t>Text a</w:t>
      </w:r>
      <w:bookmarkStart w:id="0" w:name="_GoBack"/>
      <w:bookmarkEnd w:id="0"/>
      <w:r w:rsidR="00111878">
        <w:rPr>
          <w:sz w:val="16"/>
          <w:szCs w:val="16"/>
          <w:lang w:val="en-US"/>
        </w:rPr>
        <w:t>nd photo download</w:t>
      </w:r>
      <w:r w:rsidR="004F726A" w:rsidRPr="00111878">
        <w:rPr>
          <w:sz w:val="16"/>
          <w:szCs w:val="16"/>
          <w:lang w:val="en-US"/>
        </w:rPr>
        <w:t xml:space="preserve">: </w:t>
      </w:r>
      <w:hyperlink r:id="rId16" w:history="1">
        <w:r w:rsidR="004F726A" w:rsidRPr="00111878">
          <w:rPr>
            <w:rStyle w:val="Hyperlink"/>
            <w:b/>
            <w:sz w:val="16"/>
            <w:szCs w:val="16"/>
            <w:lang w:val="en-US"/>
          </w:rPr>
          <w:t>www.baumer.com/press</w:t>
        </w:r>
      </w:hyperlink>
    </w:p>
    <w:p w14:paraId="5E36335F" w14:textId="77777777" w:rsidR="004F726A" w:rsidRPr="00111878" w:rsidRDefault="004F726A" w:rsidP="004F726A">
      <w:pPr>
        <w:pStyle w:val="BaumerFliesstext"/>
        <w:tabs>
          <w:tab w:val="left" w:pos="3408"/>
        </w:tabs>
        <w:spacing w:line="360" w:lineRule="auto"/>
        <w:rPr>
          <w:b/>
          <w:szCs w:val="20"/>
          <w:lang w:val="en-US"/>
        </w:rPr>
      </w:pPr>
      <w:r w:rsidRPr="00111878">
        <w:rPr>
          <w:b/>
          <w:szCs w:val="20"/>
          <w:lang w:val="en-US"/>
        </w:rPr>
        <w:t xml:space="preserve"> </w:t>
      </w:r>
    </w:p>
    <w:p w14:paraId="424B0B9C" w14:textId="77777777" w:rsidR="00111878" w:rsidRPr="005A43C7" w:rsidRDefault="00111878" w:rsidP="00111878">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5A43C7">
        <w:rPr>
          <w:b/>
          <w:kern w:val="20"/>
          <w:sz w:val="16"/>
          <w:szCs w:val="16"/>
          <w:lang w:val="en-US"/>
        </w:rPr>
        <w:t>Baumer</w:t>
      </w:r>
      <w:proofErr w:type="spellEnd"/>
      <w:r w:rsidRPr="005A43C7">
        <w:rPr>
          <w:b/>
          <w:kern w:val="20"/>
          <w:sz w:val="16"/>
          <w:szCs w:val="16"/>
          <w:lang w:val="en-US"/>
        </w:rPr>
        <w:t xml:space="preserve"> Group</w:t>
      </w:r>
    </w:p>
    <w:p w14:paraId="54093D08" w14:textId="77777777" w:rsidR="00111878" w:rsidRPr="00A949B1" w:rsidRDefault="00111878" w:rsidP="00111878">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C95A8B">
        <w:rPr>
          <w:kern w:val="20"/>
          <w:sz w:val="16"/>
          <w:szCs w:val="16"/>
          <w:lang w:val="en-US"/>
        </w:rPr>
        <w:t xml:space="preserve">The </w:t>
      </w:r>
      <w:proofErr w:type="spellStart"/>
      <w:r w:rsidRPr="00C95A8B">
        <w:rPr>
          <w:kern w:val="20"/>
          <w:sz w:val="16"/>
          <w:szCs w:val="16"/>
          <w:lang w:val="en-US"/>
        </w:rPr>
        <w:t>Baumer</w:t>
      </w:r>
      <w:proofErr w:type="spellEnd"/>
      <w:r w:rsidRPr="00C95A8B">
        <w:rPr>
          <w:kern w:val="20"/>
          <w:sz w:val="16"/>
          <w:szCs w:val="16"/>
          <w:lang w:val="en-US"/>
        </w:rPr>
        <w:t xml:space="preserve"> Group is one of the worldwide leading manufacturers of sensors, encoders, measuring instruments and components for automated image-processing</w:t>
      </w:r>
      <w:r>
        <w:rPr>
          <w:kern w:val="20"/>
          <w:sz w:val="16"/>
          <w:szCs w:val="16"/>
          <w:lang w:val="en-US"/>
        </w:rPr>
        <w:t xml:space="preserve">. </w:t>
      </w:r>
      <w:proofErr w:type="spellStart"/>
      <w:r w:rsidRPr="005A43C7">
        <w:rPr>
          <w:kern w:val="20"/>
          <w:sz w:val="16"/>
          <w:szCs w:val="16"/>
          <w:lang w:val="en-US"/>
        </w:rPr>
        <w:t>Baumer</w:t>
      </w:r>
      <w:proofErr w:type="spellEnd"/>
      <w:r w:rsidRPr="005A43C7">
        <w:rPr>
          <w:kern w:val="20"/>
          <w:sz w:val="16"/>
          <w:szCs w:val="16"/>
          <w:lang w:val="en-US"/>
        </w:rPr>
        <w:t xml:space="preserve">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w:t>
      </w:r>
      <w:proofErr w:type="spellStart"/>
      <w:r w:rsidRPr="005A43C7">
        <w:rPr>
          <w:kern w:val="20"/>
          <w:sz w:val="16"/>
          <w:szCs w:val="16"/>
          <w:lang w:val="en-US"/>
        </w:rPr>
        <w:t>Baumer</w:t>
      </w:r>
      <w:proofErr w:type="spellEnd"/>
      <w:r w:rsidRPr="005A43C7">
        <w:rPr>
          <w:kern w:val="20"/>
          <w:sz w:val="16"/>
          <w:szCs w:val="16"/>
          <w:lang w:val="en-US"/>
        </w:rPr>
        <w:t xml:space="preserve"> provides clients in most </w:t>
      </w:r>
      <w:r w:rsidRPr="005A43C7">
        <w:rPr>
          <w:kern w:val="20"/>
          <w:sz w:val="16"/>
          <w:szCs w:val="16"/>
          <w:lang w:val="en-US"/>
        </w:rPr>
        <w:lastRenderedPageBreak/>
        <w:t xml:space="preserve">diverse industries with vital benefits and measurable added value by worldwide consistent high quality standards and outstanding innovative potential. Learn more at </w:t>
      </w:r>
      <w:hyperlink r:id="rId17" w:history="1">
        <w:r w:rsidRPr="005A43C7">
          <w:rPr>
            <w:color w:val="003399"/>
            <w:kern w:val="20"/>
            <w:sz w:val="16"/>
            <w:szCs w:val="16"/>
            <w:u w:val="single"/>
            <w:lang w:val="en-US"/>
          </w:rPr>
          <w:t>www.baumer.com</w:t>
        </w:r>
      </w:hyperlink>
      <w:r w:rsidRPr="005A43C7">
        <w:rPr>
          <w:kern w:val="20"/>
          <w:sz w:val="16"/>
          <w:szCs w:val="16"/>
          <w:lang w:val="en-US"/>
        </w:rPr>
        <w:t xml:space="preserve"> on the internet.</w:t>
      </w:r>
    </w:p>
    <w:p w14:paraId="5E363362" w14:textId="77777777" w:rsidR="00D73B0B" w:rsidRPr="00832110" w:rsidRDefault="00D73B0B" w:rsidP="00D73B0B">
      <w:pPr>
        <w:spacing w:line="360" w:lineRule="auto"/>
        <w:rPr>
          <w:b/>
          <w:szCs w:val="20"/>
        </w:rPr>
      </w:pPr>
    </w:p>
    <w:p w14:paraId="5E363363"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9313C5" w14:paraId="5E363377" w14:textId="77777777" w:rsidTr="00D06A30">
        <w:tc>
          <w:tcPr>
            <w:tcW w:w="3369" w:type="dxa"/>
            <w:shd w:val="clear" w:color="auto" w:fill="auto"/>
          </w:tcPr>
          <w:p w14:paraId="229F697D" w14:textId="77777777" w:rsidR="00111878" w:rsidRPr="00111878" w:rsidRDefault="00111878" w:rsidP="00111878">
            <w:pPr>
              <w:spacing w:line="240" w:lineRule="exact"/>
              <w:rPr>
                <w:b/>
                <w:bCs/>
                <w:sz w:val="16"/>
                <w:szCs w:val="16"/>
                <w:lang w:val="en-US"/>
              </w:rPr>
            </w:pPr>
            <w:r w:rsidRPr="00111878">
              <w:rPr>
                <w:b/>
                <w:bCs/>
                <w:sz w:val="16"/>
                <w:szCs w:val="16"/>
                <w:lang w:val="en-US"/>
              </w:rPr>
              <w:t>Press contact:</w:t>
            </w:r>
          </w:p>
          <w:p w14:paraId="589EB36E" w14:textId="77777777" w:rsidR="00111878" w:rsidRPr="00111878" w:rsidRDefault="00111878" w:rsidP="00111878">
            <w:pPr>
              <w:spacing w:line="240" w:lineRule="exact"/>
              <w:rPr>
                <w:sz w:val="16"/>
                <w:szCs w:val="16"/>
                <w:lang w:val="en-US"/>
              </w:rPr>
            </w:pPr>
            <w:r w:rsidRPr="00111878">
              <w:rPr>
                <w:sz w:val="16"/>
                <w:szCs w:val="16"/>
                <w:lang w:val="en-US"/>
              </w:rPr>
              <w:t>Alexander Gerstner</w:t>
            </w:r>
          </w:p>
          <w:p w14:paraId="5B5666B0" w14:textId="77777777" w:rsidR="00111878" w:rsidRPr="00111878" w:rsidRDefault="00111878" w:rsidP="00111878">
            <w:pPr>
              <w:spacing w:line="240" w:lineRule="exact"/>
              <w:rPr>
                <w:sz w:val="16"/>
                <w:szCs w:val="16"/>
                <w:lang w:val="en-US"/>
              </w:rPr>
            </w:pPr>
            <w:r w:rsidRPr="00111878">
              <w:rPr>
                <w:sz w:val="16"/>
                <w:szCs w:val="16"/>
                <w:lang w:val="en-US"/>
              </w:rPr>
              <w:t>Product Marketing SE</w:t>
            </w:r>
          </w:p>
          <w:p w14:paraId="1CAE6513" w14:textId="77777777" w:rsidR="00111878" w:rsidRPr="00111878" w:rsidRDefault="00111878" w:rsidP="00111878">
            <w:pPr>
              <w:spacing w:line="240" w:lineRule="exact"/>
              <w:rPr>
                <w:sz w:val="16"/>
                <w:szCs w:val="16"/>
                <w:lang w:val="en-US"/>
              </w:rPr>
            </w:pPr>
            <w:proofErr w:type="spellStart"/>
            <w:r w:rsidRPr="00111878">
              <w:rPr>
                <w:sz w:val="16"/>
                <w:szCs w:val="16"/>
                <w:lang w:val="en-US"/>
              </w:rPr>
              <w:t>Baumer</w:t>
            </w:r>
            <w:proofErr w:type="spellEnd"/>
            <w:r w:rsidRPr="00111878">
              <w:rPr>
                <w:sz w:val="16"/>
                <w:szCs w:val="16"/>
                <w:lang w:val="en-US"/>
              </w:rPr>
              <w:t xml:space="preserve"> Group</w:t>
            </w:r>
          </w:p>
          <w:p w14:paraId="69685C65" w14:textId="77777777" w:rsidR="00111878" w:rsidRPr="00111878" w:rsidRDefault="00111878" w:rsidP="00111878">
            <w:pPr>
              <w:spacing w:line="240" w:lineRule="exact"/>
              <w:rPr>
                <w:sz w:val="16"/>
                <w:szCs w:val="16"/>
                <w:lang w:val="en-US"/>
              </w:rPr>
            </w:pPr>
            <w:r w:rsidRPr="00111878">
              <w:rPr>
                <w:sz w:val="16"/>
                <w:szCs w:val="16"/>
                <w:lang w:val="en-US"/>
              </w:rPr>
              <w:t>Phone +41 (0)52  728 1356</w:t>
            </w:r>
          </w:p>
          <w:p w14:paraId="63AD8E5E" w14:textId="77777777" w:rsidR="00111878" w:rsidRPr="00111878" w:rsidRDefault="00111878" w:rsidP="00111878">
            <w:pPr>
              <w:spacing w:line="240" w:lineRule="exact"/>
              <w:rPr>
                <w:sz w:val="16"/>
                <w:szCs w:val="16"/>
                <w:lang w:val="en-US"/>
              </w:rPr>
            </w:pPr>
            <w:r w:rsidRPr="00111878">
              <w:rPr>
                <w:sz w:val="16"/>
                <w:szCs w:val="16"/>
                <w:lang w:val="en-US"/>
              </w:rPr>
              <w:t>Fax + 41(0)52 728 11 44</w:t>
            </w:r>
          </w:p>
          <w:p w14:paraId="143B99C6" w14:textId="77777777" w:rsidR="00111878" w:rsidRPr="00111878" w:rsidRDefault="00111878" w:rsidP="00111878">
            <w:pPr>
              <w:spacing w:line="240" w:lineRule="exact"/>
              <w:rPr>
                <w:sz w:val="16"/>
                <w:szCs w:val="16"/>
                <w:lang w:val="en-US"/>
              </w:rPr>
            </w:pPr>
            <w:r w:rsidRPr="00111878">
              <w:rPr>
                <w:sz w:val="16"/>
                <w:szCs w:val="16"/>
                <w:lang w:val="en-US"/>
              </w:rPr>
              <w:t>E-Mail  agerstner@baumer.com</w:t>
            </w:r>
          </w:p>
          <w:p w14:paraId="5E36336B" w14:textId="4D86EA71" w:rsidR="00CA1312" w:rsidRPr="00111878" w:rsidRDefault="009313C5" w:rsidP="00111878">
            <w:pPr>
              <w:spacing w:line="240" w:lineRule="exact"/>
              <w:rPr>
                <w:b/>
                <w:sz w:val="16"/>
                <w:szCs w:val="16"/>
                <w:lang w:val="en-US"/>
              </w:rPr>
            </w:pPr>
            <w:hyperlink r:id="rId18" w:history="1">
              <w:r w:rsidR="00111878" w:rsidRPr="00111878">
                <w:rPr>
                  <w:rStyle w:val="Hyperlink"/>
                  <w:sz w:val="16"/>
                  <w:szCs w:val="16"/>
                  <w:lang w:val="en-US"/>
                </w:rPr>
                <w:t>www.baumer.com</w:t>
              </w:r>
            </w:hyperlink>
          </w:p>
        </w:tc>
        <w:tc>
          <w:tcPr>
            <w:tcW w:w="3485" w:type="dxa"/>
            <w:shd w:val="clear" w:color="auto" w:fill="auto"/>
          </w:tcPr>
          <w:p w14:paraId="5E36336C" w14:textId="3F245A32" w:rsidR="00CA1312" w:rsidRPr="00111878" w:rsidRDefault="00111878" w:rsidP="00D06A30">
            <w:pPr>
              <w:spacing w:line="240" w:lineRule="exact"/>
              <w:rPr>
                <w:b/>
                <w:bCs/>
                <w:sz w:val="16"/>
                <w:szCs w:val="16"/>
                <w:lang w:val="en-US"/>
              </w:rPr>
            </w:pPr>
            <w:r w:rsidRPr="00111878">
              <w:rPr>
                <w:b/>
                <w:bCs/>
                <w:sz w:val="16"/>
                <w:szCs w:val="16"/>
                <w:lang w:val="en-US"/>
              </w:rPr>
              <w:t>Company contact USA</w:t>
            </w:r>
            <w:r w:rsidR="00CA1312" w:rsidRPr="00111878">
              <w:rPr>
                <w:b/>
                <w:bCs/>
                <w:sz w:val="16"/>
                <w:szCs w:val="16"/>
                <w:lang w:val="en-US"/>
              </w:rPr>
              <w:t>:</w:t>
            </w:r>
          </w:p>
          <w:p w14:paraId="7D5F56AF" w14:textId="77777777" w:rsidR="00C537EA" w:rsidRDefault="00C537EA" w:rsidP="00D06A30">
            <w:pPr>
              <w:spacing w:line="240" w:lineRule="exact"/>
              <w:rPr>
                <w:sz w:val="16"/>
                <w:szCs w:val="16"/>
                <w:lang w:val="en-US"/>
              </w:rPr>
            </w:pPr>
            <w:proofErr w:type="spellStart"/>
            <w:r w:rsidRPr="00C537EA">
              <w:rPr>
                <w:sz w:val="16"/>
                <w:szCs w:val="16"/>
                <w:lang w:val="en-US"/>
              </w:rPr>
              <w:t>Baumer</w:t>
            </w:r>
            <w:proofErr w:type="spellEnd"/>
            <w:r w:rsidRPr="00C537EA">
              <w:rPr>
                <w:sz w:val="16"/>
                <w:szCs w:val="16"/>
                <w:lang w:val="en-US"/>
              </w:rPr>
              <w:t xml:space="preserve"> Ltd.</w:t>
            </w:r>
          </w:p>
          <w:p w14:paraId="5E36336E" w14:textId="482D8966" w:rsidR="00CA1312" w:rsidRPr="00111878" w:rsidRDefault="00CA1312" w:rsidP="00D06A30">
            <w:pPr>
              <w:spacing w:line="240" w:lineRule="exact"/>
              <w:rPr>
                <w:sz w:val="16"/>
                <w:szCs w:val="16"/>
                <w:lang w:val="en-US"/>
              </w:rPr>
            </w:pPr>
            <w:r w:rsidRPr="00111878">
              <w:rPr>
                <w:sz w:val="16"/>
                <w:szCs w:val="16"/>
                <w:lang w:val="en-US"/>
              </w:rPr>
              <w:t xml:space="preserve">Phone </w:t>
            </w:r>
            <w:r w:rsidR="00675717" w:rsidRPr="00675717">
              <w:rPr>
                <w:sz w:val="16"/>
                <w:szCs w:val="16"/>
                <w:lang w:val="en-US"/>
              </w:rPr>
              <w:t>+1 860 621 2121</w:t>
            </w:r>
          </w:p>
          <w:p w14:paraId="5E36336F" w14:textId="5AB70B49" w:rsidR="00CA1312" w:rsidRPr="00111878" w:rsidRDefault="0023202A" w:rsidP="00D06A30">
            <w:pPr>
              <w:spacing w:line="240" w:lineRule="exact"/>
              <w:rPr>
                <w:sz w:val="16"/>
                <w:szCs w:val="16"/>
                <w:lang w:val="en-US"/>
              </w:rPr>
            </w:pPr>
            <w:r w:rsidRPr="00111878">
              <w:rPr>
                <w:sz w:val="16"/>
                <w:szCs w:val="16"/>
                <w:lang w:val="en-US"/>
              </w:rPr>
              <w:t xml:space="preserve">Fax </w:t>
            </w:r>
            <w:r w:rsidR="00675717" w:rsidRPr="00675717">
              <w:rPr>
                <w:sz w:val="16"/>
                <w:szCs w:val="16"/>
                <w:lang w:val="en-US"/>
              </w:rPr>
              <w:t>+1 860 628 6280</w:t>
            </w:r>
            <w:r w:rsidR="00CA1312" w:rsidRPr="00111878">
              <w:rPr>
                <w:sz w:val="16"/>
                <w:szCs w:val="16"/>
                <w:lang w:val="en-US"/>
              </w:rPr>
              <w:tab/>
            </w:r>
          </w:p>
          <w:p w14:paraId="5E363370" w14:textId="68EC0D71" w:rsidR="00CA1312" w:rsidRPr="00111878" w:rsidRDefault="00675717" w:rsidP="00D06A30">
            <w:pPr>
              <w:spacing w:line="240" w:lineRule="exact"/>
              <w:rPr>
                <w:sz w:val="16"/>
                <w:szCs w:val="16"/>
                <w:lang w:val="en-US"/>
              </w:rPr>
            </w:pPr>
            <w:r>
              <w:rPr>
                <w:sz w:val="16"/>
                <w:szCs w:val="16"/>
                <w:lang w:val="en-US"/>
              </w:rPr>
              <w:t>sales.us</w:t>
            </w:r>
            <w:r w:rsidR="00F54167" w:rsidRPr="00111878">
              <w:rPr>
                <w:sz w:val="16"/>
                <w:szCs w:val="16"/>
                <w:lang w:val="en-US"/>
              </w:rPr>
              <w:t xml:space="preserve">@baumer.com </w:t>
            </w:r>
            <w:r w:rsidR="00CA1312" w:rsidRPr="00111878">
              <w:rPr>
                <w:sz w:val="16"/>
                <w:szCs w:val="16"/>
                <w:lang w:val="en-US"/>
              </w:rPr>
              <w:tab/>
            </w:r>
          </w:p>
          <w:p w14:paraId="5E363371" w14:textId="4E9BB7A4" w:rsidR="00CA1312" w:rsidRPr="00111878" w:rsidRDefault="009313C5" w:rsidP="00D06A30">
            <w:pPr>
              <w:spacing w:line="240" w:lineRule="exact"/>
              <w:rPr>
                <w:b/>
                <w:sz w:val="16"/>
                <w:szCs w:val="16"/>
                <w:lang w:val="en-US"/>
              </w:rPr>
            </w:pPr>
            <w:hyperlink r:id="rId19" w:history="1">
              <w:r w:rsidR="00CA1312" w:rsidRPr="00111878">
                <w:rPr>
                  <w:rStyle w:val="Hyperlink"/>
                  <w:color w:val="auto"/>
                  <w:sz w:val="16"/>
                  <w:szCs w:val="16"/>
                  <w:u w:val="none"/>
                  <w:lang w:val="en-US"/>
                </w:rPr>
                <w:t>www.baumer.com</w:t>
              </w:r>
            </w:hyperlink>
            <w:r w:rsidR="00675717">
              <w:rPr>
                <w:rStyle w:val="Hyperlink"/>
                <w:color w:val="auto"/>
                <w:sz w:val="16"/>
                <w:szCs w:val="16"/>
                <w:u w:val="none"/>
                <w:lang w:val="en-US"/>
              </w:rPr>
              <w:t>/usa</w:t>
            </w:r>
            <w:r w:rsidR="00CA1312" w:rsidRPr="00111878">
              <w:rPr>
                <w:b/>
                <w:sz w:val="16"/>
                <w:szCs w:val="16"/>
                <w:lang w:val="en-US"/>
              </w:rPr>
              <w:t xml:space="preserve"> </w:t>
            </w:r>
          </w:p>
        </w:tc>
        <w:tc>
          <w:tcPr>
            <w:tcW w:w="3001" w:type="dxa"/>
          </w:tcPr>
          <w:p w14:paraId="47CE7322" w14:textId="77777777" w:rsidR="00111878" w:rsidRPr="005A43C7" w:rsidRDefault="00111878" w:rsidP="00111878">
            <w:pPr>
              <w:spacing w:line="240" w:lineRule="exact"/>
              <w:rPr>
                <w:b/>
                <w:bCs/>
                <w:sz w:val="16"/>
                <w:szCs w:val="16"/>
                <w:lang w:val="en-US"/>
              </w:rPr>
            </w:pPr>
            <w:r w:rsidRPr="005A43C7">
              <w:rPr>
                <w:b/>
                <w:bCs/>
                <w:sz w:val="16"/>
                <w:szCs w:val="16"/>
                <w:lang w:val="en-US"/>
              </w:rPr>
              <w:t>Company contact global:</w:t>
            </w:r>
          </w:p>
          <w:p w14:paraId="5623C3FB" w14:textId="77777777" w:rsidR="00111878" w:rsidRPr="005A43C7" w:rsidRDefault="00111878" w:rsidP="00111878">
            <w:pPr>
              <w:spacing w:line="240" w:lineRule="exact"/>
              <w:rPr>
                <w:sz w:val="16"/>
                <w:szCs w:val="16"/>
                <w:lang w:val="en-US"/>
              </w:rPr>
            </w:pPr>
            <w:proofErr w:type="spellStart"/>
            <w:r w:rsidRPr="005A43C7">
              <w:rPr>
                <w:sz w:val="16"/>
                <w:szCs w:val="16"/>
                <w:lang w:val="en-US"/>
              </w:rPr>
              <w:t>Baumer</w:t>
            </w:r>
            <w:proofErr w:type="spellEnd"/>
            <w:r w:rsidRPr="005A43C7">
              <w:rPr>
                <w:sz w:val="16"/>
                <w:szCs w:val="16"/>
                <w:lang w:val="en-US"/>
              </w:rPr>
              <w:t xml:space="preserve"> Group</w:t>
            </w:r>
          </w:p>
          <w:p w14:paraId="35224BDA" w14:textId="77777777" w:rsidR="00111878" w:rsidRPr="00B9574E" w:rsidRDefault="00111878" w:rsidP="00111878">
            <w:pPr>
              <w:spacing w:line="240" w:lineRule="exact"/>
              <w:rPr>
                <w:sz w:val="16"/>
                <w:szCs w:val="16"/>
                <w:lang w:val="en-US"/>
              </w:rPr>
            </w:pPr>
            <w:r w:rsidRPr="00B9574E">
              <w:rPr>
                <w:sz w:val="16"/>
                <w:szCs w:val="16"/>
                <w:lang w:val="en-US"/>
              </w:rPr>
              <w:t>Phone +41 (0)52 728 11 22</w:t>
            </w:r>
          </w:p>
          <w:p w14:paraId="7FC4B199" w14:textId="77777777" w:rsidR="00111878" w:rsidRPr="009313C5" w:rsidRDefault="00111878" w:rsidP="00111878">
            <w:pPr>
              <w:spacing w:line="240" w:lineRule="exact"/>
              <w:rPr>
                <w:sz w:val="16"/>
                <w:szCs w:val="16"/>
                <w:lang w:val="fr-CH"/>
              </w:rPr>
            </w:pPr>
            <w:r w:rsidRPr="009313C5">
              <w:rPr>
                <w:sz w:val="16"/>
                <w:szCs w:val="16"/>
                <w:lang w:val="fr-CH"/>
              </w:rPr>
              <w:t>Fax +41 (0)52 728 11 44</w:t>
            </w:r>
            <w:r w:rsidRPr="009313C5">
              <w:rPr>
                <w:sz w:val="16"/>
                <w:szCs w:val="16"/>
                <w:lang w:val="fr-CH"/>
              </w:rPr>
              <w:tab/>
            </w:r>
          </w:p>
          <w:p w14:paraId="37DE3EC2" w14:textId="77777777" w:rsidR="00111878" w:rsidRPr="009313C5" w:rsidRDefault="00111878" w:rsidP="00111878">
            <w:pPr>
              <w:spacing w:line="240" w:lineRule="exact"/>
              <w:rPr>
                <w:sz w:val="16"/>
                <w:szCs w:val="16"/>
                <w:lang w:val="fr-CH"/>
              </w:rPr>
            </w:pPr>
            <w:r w:rsidRPr="009313C5">
              <w:rPr>
                <w:sz w:val="16"/>
                <w:szCs w:val="16"/>
                <w:lang w:val="fr-CH"/>
              </w:rPr>
              <w:t xml:space="preserve">sales@baumer.com </w:t>
            </w:r>
            <w:r w:rsidRPr="009313C5">
              <w:rPr>
                <w:sz w:val="16"/>
                <w:szCs w:val="16"/>
                <w:lang w:val="fr-CH"/>
              </w:rPr>
              <w:tab/>
            </w:r>
          </w:p>
          <w:p w14:paraId="5E363376" w14:textId="641A5BD6" w:rsidR="00CA1312" w:rsidRPr="00E07935" w:rsidRDefault="009313C5" w:rsidP="00111878">
            <w:pPr>
              <w:spacing w:line="240" w:lineRule="exact"/>
              <w:rPr>
                <w:b/>
                <w:bCs/>
                <w:sz w:val="16"/>
                <w:szCs w:val="16"/>
                <w:lang w:val="fr-CH"/>
              </w:rPr>
            </w:pPr>
            <w:hyperlink r:id="rId20" w:history="1">
              <w:r w:rsidR="00111878" w:rsidRPr="00C825A9">
                <w:rPr>
                  <w:rStyle w:val="Hyperlink"/>
                  <w:color w:val="auto"/>
                  <w:sz w:val="16"/>
                  <w:szCs w:val="16"/>
                  <w:u w:val="none"/>
                  <w:lang w:val="fr-FR"/>
                </w:rPr>
                <w:t>www.baumer.com</w:t>
              </w:r>
            </w:hyperlink>
          </w:p>
        </w:tc>
      </w:tr>
    </w:tbl>
    <w:p w14:paraId="5E363378" w14:textId="77777777" w:rsidR="00EA6E92" w:rsidRDefault="00EA6E92" w:rsidP="00A60557">
      <w:pPr>
        <w:rPr>
          <w:lang w:val="fr-CH"/>
        </w:rPr>
      </w:pPr>
    </w:p>
    <w:p w14:paraId="50EF3482" w14:textId="77777777" w:rsidR="00C537EA" w:rsidRDefault="00C537EA" w:rsidP="00A60557">
      <w:pPr>
        <w:rPr>
          <w:lang w:val="fr-CH"/>
        </w:rPr>
      </w:pPr>
    </w:p>
    <w:p w14:paraId="22A94FE6" w14:textId="77777777" w:rsidR="00C537EA" w:rsidRPr="00C537EA" w:rsidRDefault="00C537EA" w:rsidP="00C537EA">
      <w:pPr>
        <w:rPr>
          <w:lang w:val="fr-CH"/>
        </w:rPr>
      </w:pPr>
    </w:p>
    <w:sectPr w:rsidR="00C537EA" w:rsidRPr="00C537EA">
      <w:headerReference w:type="default" r:id="rId21"/>
      <w:footerReference w:type="even" r:id="rId22"/>
      <w:footerReference w:type="default" r:id="rId23"/>
      <w:footerReference w:type="first" r:id="rId24"/>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6337D" w14:textId="77777777" w:rsidR="00B068AD" w:rsidRDefault="00B068AD">
      <w:r>
        <w:separator/>
      </w:r>
    </w:p>
  </w:endnote>
  <w:endnote w:type="continuationSeparator" w:id="0">
    <w:p w14:paraId="5E36337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363381" w14:textId="77777777" w:rsidR="00B068AD" w:rsidRDefault="00B068AD">
    <w:pPr>
      <w:pStyle w:val="Fuzeile"/>
    </w:pPr>
    <w:r>
      <w:fldChar w:fldCharType="begin"/>
    </w:r>
    <w:r>
      <w:instrText xml:space="preserve"> SAVEDATE \@ "dd.MM.yyyy" \* MERGEFORMAT </w:instrText>
    </w:r>
    <w:r>
      <w:fldChar w:fldCharType="separate"/>
    </w:r>
    <w:r w:rsidR="009313C5">
      <w:rPr>
        <w:noProof/>
      </w:rPr>
      <w:t>10.02.2016</w:t>
    </w:r>
    <w:r>
      <w:fldChar w:fldCharType="end"/>
    </w:r>
    <w:r>
      <w:t>/</w:t>
    </w:r>
    <w:fldSimple w:instr=" AUTHOR  \* MERGEFORMAT ">
      <w:r w:rsidR="002551A0">
        <w:rPr>
          <w:noProof/>
        </w:rPr>
        <w:t>Diepenbrock Stefan</w:t>
      </w:r>
    </w:fldSimple>
    <w:r>
      <w:tab/>
    </w:r>
    <w:r>
      <w:tab/>
      <w:t>Frauenfeld, Switzerland</w:t>
    </w:r>
  </w:p>
  <w:p w14:paraId="5E363382"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3"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313C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313C5">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E363384" w14:textId="77777777" w:rsidR="00B068AD" w:rsidRDefault="00B068AD">
    <w:pPr>
      <w:pBdr>
        <w:top w:val="single" w:sz="4" w:space="1" w:color="auto"/>
      </w:pBdr>
      <w:tabs>
        <w:tab w:val="center" w:pos="4819"/>
        <w:tab w:val="right" w:pos="9638"/>
      </w:tabs>
    </w:pPr>
    <w:r>
      <w:rPr>
        <w:sz w:val="16"/>
      </w:rPr>
      <w:tab/>
    </w:r>
    <w:r>
      <w:rPr>
        <w:sz w:val="16"/>
      </w:rPr>
      <w:tab/>
    </w:r>
  </w:p>
  <w:p w14:paraId="5E363385"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363387" w14:textId="77777777" w:rsidR="00B068AD" w:rsidRDefault="00B068AD">
    <w:pPr>
      <w:pStyle w:val="Fuzeile"/>
    </w:pPr>
    <w:r>
      <w:fldChar w:fldCharType="begin"/>
    </w:r>
    <w:r>
      <w:instrText xml:space="preserve"> SAVEDATE \@ "dd.MM.yyyy" \* MERGEFORMAT </w:instrText>
    </w:r>
    <w:r>
      <w:fldChar w:fldCharType="separate"/>
    </w:r>
    <w:r w:rsidR="009313C5">
      <w:rPr>
        <w:noProof/>
      </w:rPr>
      <w:t>10.02.2016</w:t>
    </w:r>
    <w:r>
      <w:fldChar w:fldCharType="end"/>
    </w:r>
    <w:r>
      <w:t>/</w:t>
    </w:r>
    <w:fldSimple w:instr=" AUTHOR  \* MERGEFORMAT ">
      <w:r w:rsidR="002551A0">
        <w:rPr>
          <w:noProof/>
        </w:rPr>
        <w:t>Diepenbrock Stefan</w:t>
      </w:r>
    </w:fldSimple>
    <w:r>
      <w:tab/>
    </w:r>
    <w:r>
      <w:tab/>
      <w:t>Frauenfeld, Switzerland</w:t>
    </w:r>
  </w:p>
  <w:p w14:paraId="5E363388"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6337B" w14:textId="77777777" w:rsidR="00B068AD" w:rsidRDefault="00B068AD">
      <w:r>
        <w:separator/>
      </w:r>
    </w:p>
  </w:footnote>
  <w:footnote w:type="continuationSeparator" w:id="0">
    <w:p w14:paraId="5E36337C"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7F" w14:textId="77777777" w:rsidR="00B068AD" w:rsidRDefault="00B068AD" w:rsidP="0006218F">
    <w:pPr>
      <w:tabs>
        <w:tab w:val="right" w:pos="9639"/>
      </w:tabs>
      <w:ind w:left="79" w:hanging="697"/>
    </w:pPr>
    <w:r>
      <w:rPr>
        <w:noProof/>
        <w:lang w:val="en-US" w:eastAsia="en-US"/>
      </w:rPr>
      <w:drawing>
        <wp:inline distT="0" distB="0" distL="0" distR="0" wp14:anchorId="5E363389" wp14:editId="5E36338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E36338B" wp14:editId="5E36338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1878"/>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75717"/>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13C5"/>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37EA"/>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07935"/>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22B43"/>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5E363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baumer.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hyperlink" Target="http://www.baumer.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45fd12f14ae7845f485e085e774d2a00">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13a69634365706c8fe8fa69fefcbe080"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office/2006/documentManagement/types"/>
    <ds:schemaRef ds:uri="5e32bf0a-83ef-47de-be9e-841abb22fd07"/>
    <ds:schemaRef ds:uri="98327c88-adbf-46b3-99b3-8284eea4c4a7"/>
    <ds:schemaRef ds:uri="http://purl.org/dc/terms/"/>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3792E99-3E27-4AC6-A36B-2B1C81F7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33C70-C716-44F6-9CB7-8DE54EF5C692}">
  <ds:schemaRefs>
    <ds:schemaRef ds:uri="office.server.policy"/>
  </ds:schemaRefs>
</ds:datastoreItem>
</file>

<file path=customXml/itemProps5.xml><?xml version="1.0" encoding="utf-8"?>
<ds:datastoreItem xmlns:ds="http://schemas.openxmlformats.org/officeDocument/2006/customXml" ds:itemID="{00F5B982-2D35-4C3B-9A1E-DAAE70F0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C8C9BDC8.dotm</Template>
  <TotalTime>0</TotalTime>
  <Pages>2</Pages>
  <Words>485</Words>
  <Characters>2768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3247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Gerstner Alexander</dc:creator>
  <cp:lastModifiedBy>Gerstner Alexander</cp:lastModifiedBy>
  <cp:revision>4</cp:revision>
  <cp:lastPrinted>2015-02-06T10:33:00Z</cp:lastPrinted>
  <dcterms:created xsi:type="dcterms:W3CDTF">2016-02-10T13:19:00Z</dcterms:created>
  <dcterms:modified xsi:type="dcterms:W3CDTF">2016-02-10T13:33:00Z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