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0755E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810755F" w14:textId="77777777" w:rsidR="00812F6F" w:rsidRPr="00832110" w:rsidRDefault="00812F6F" w:rsidP="00812F6F">
      <w:pPr>
        <w:pStyle w:val="BaumerFliesstext"/>
      </w:pPr>
    </w:p>
    <w:p w14:paraId="78107560" w14:textId="77777777" w:rsidR="00812F6F" w:rsidRPr="00832110" w:rsidRDefault="00812F6F" w:rsidP="00812F6F">
      <w:pPr>
        <w:pStyle w:val="BaumerFliesstext"/>
      </w:pPr>
    </w:p>
    <w:p w14:paraId="09929B77" w14:textId="643D77CA" w:rsidR="003C1093" w:rsidRPr="00832110" w:rsidRDefault="00B30020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Hygienischer Drucksensor PP20H</w:t>
      </w:r>
      <w:r w:rsidR="00F52CB3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mit kondensatresistenter Messzelle für mehr Betriebssicherheit</w:t>
      </w:r>
    </w:p>
    <w:p w14:paraId="78107562" w14:textId="18D73ED0" w:rsidR="00247813" w:rsidRPr="00832110" w:rsidRDefault="00247813" w:rsidP="00247813">
      <w:pPr>
        <w:jc w:val="right"/>
      </w:pPr>
    </w:p>
    <w:p w14:paraId="7B28CA85" w14:textId="5A863ADF" w:rsidR="000C0DE1" w:rsidRPr="00EC08BE" w:rsidRDefault="008F6E59" w:rsidP="000C0DE1">
      <w:pPr>
        <w:autoSpaceDE w:val="0"/>
        <w:autoSpaceDN w:val="0"/>
        <w:adjustRightInd w:val="0"/>
        <w:spacing w:line="360" w:lineRule="auto"/>
        <w:rPr>
          <w:szCs w:val="20"/>
        </w:rPr>
      </w:pPr>
      <w:r w:rsidRPr="00E76B25">
        <w:rPr>
          <w:noProof/>
          <w:szCs w:val="20"/>
          <w:lang w:val="de-DE" w:eastAsia="zh-CN"/>
        </w:rPr>
        <w:drawing>
          <wp:anchor distT="0" distB="0" distL="114300" distR="114300" simplePos="0" relativeHeight="251658240" behindDoc="0" locked="0" layoutInCell="1" allowOverlap="1" wp14:anchorId="7779EE08" wp14:editId="78494B80">
            <wp:simplePos x="0" y="0"/>
            <wp:positionH relativeFrom="margin">
              <wp:posOffset>3467100</wp:posOffset>
            </wp:positionH>
            <wp:positionV relativeFrom="margin">
              <wp:posOffset>1657350</wp:posOffset>
            </wp:positionV>
            <wp:extent cx="2635885" cy="193230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PP20H_IO-Link_777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885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B0B" w:rsidRPr="00E76B25">
        <w:rPr>
          <w:szCs w:val="20"/>
        </w:rPr>
        <w:t>(</w:t>
      </w:r>
      <w:r w:rsidR="00E76B25" w:rsidRPr="00E76B25">
        <w:rPr>
          <w:szCs w:val="20"/>
        </w:rPr>
        <w:t>25</w:t>
      </w:r>
      <w:r w:rsidR="00E76B25">
        <w:rPr>
          <w:szCs w:val="20"/>
        </w:rPr>
        <w:t>. April 2018)</w:t>
      </w:r>
      <w:r w:rsidR="00FF3BB6" w:rsidRPr="00832110">
        <w:rPr>
          <w:szCs w:val="20"/>
        </w:rPr>
        <w:t xml:space="preserve"> </w:t>
      </w:r>
      <w:r w:rsidR="00F52CB3">
        <w:rPr>
          <w:szCs w:val="20"/>
        </w:rPr>
        <w:t xml:space="preserve">Mit </w:t>
      </w:r>
      <w:r w:rsidR="003C1093">
        <w:rPr>
          <w:szCs w:val="20"/>
        </w:rPr>
        <w:t xml:space="preserve">der </w:t>
      </w:r>
      <w:r w:rsidR="00810632">
        <w:rPr>
          <w:szCs w:val="20"/>
        </w:rPr>
        <w:t>neuen</w:t>
      </w:r>
      <w:r w:rsidR="003C1093">
        <w:rPr>
          <w:szCs w:val="20"/>
        </w:rPr>
        <w:t xml:space="preserve"> Generation hygienischer Drucksensoren </w:t>
      </w:r>
      <w:r w:rsidR="001F10C1">
        <w:rPr>
          <w:szCs w:val="20"/>
        </w:rPr>
        <w:t xml:space="preserve">der Familie </w:t>
      </w:r>
      <w:r w:rsidR="00F52CB3">
        <w:rPr>
          <w:szCs w:val="20"/>
        </w:rPr>
        <w:t>PP20H</w:t>
      </w:r>
      <w:r w:rsidR="00F45330">
        <w:rPr>
          <w:szCs w:val="20"/>
        </w:rPr>
        <w:t xml:space="preserve"> </w:t>
      </w:r>
      <w:r w:rsidR="00F52CB3">
        <w:rPr>
          <w:szCs w:val="20"/>
        </w:rPr>
        <w:t>schliesst Baumer eine Lücke in seinem Portfolio</w:t>
      </w:r>
      <w:r w:rsidR="00871B2D">
        <w:rPr>
          <w:szCs w:val="20"/>
        </w:rPr>
        <w:t xml:space="preserve"> und bietet eine auch preislich attraktive Lösung für anspruchsvolle hygienische Anwendungen</w:t>
      </w:r>
      <w:r w:rsidR="00F52CB3">
        <w:rPr>
          <w:szCs w:val="20"/>
        </w:rPr>
        <w:t xml:space="preserve">. </w:t>
      </w:r>
      <w:r w:rsidR="000C0DE1" w:rsidRPr="000C0DE1">
        <w:rPr>
          <w:rFonts w:cs="Arial"/>
          <w:szCs w:val="20"/>
          <w:lang w:eastAsia="de-CH"/>
        </w:rPr>
        <w:t xml:space="preserve">Der </w:t>
      </w:r>
      <w:r w:rsidR="00972032">
        <w:rPr>
          <w:rFonts w:cs="Arial"/>
          <w:szCs w:val="20"/>
          <w:lang w:eastAsia="de-CH"/>
        </w:rPr>
        <w:t>Sensor</w:t>
      </w:r>
      <w:r w:rsidR="000C0DE1" w:rsidRPr="000C0DE1">
        <w:rPr>
          <w:rFonts w:cs="Arial"/>
          <w:szCs w:val="20"/>
          <w:lang w:eastAsia="de-CH"/>
        </w:rPr>
        <w:t xml:space="preserve"> </w:t>
      </w:r>
      <w:r w:rsidR="0088644D">
        <w:rPr>
          <w:rFonts w:cs="Arial"/>
          <w:szCs w:val="20"/>
          <w:lang w:eastAsia="de-CH"/>
        </w:rPr>
        <w:t>besitzt</w:t>
      </w:r>
      <w:r w:rsidR="001F10C1">
        <w:rPr>
          <w:rFonts w:cs="Arial"/>
          <w:szCs w:val="20"/>
          <w:lang w:eastAsia="de-CH"/>
        </w:rPr>
        <w:t xml:space="preserve"> applikationsgerecht</w:t>
      </w:r>
      <w:r w:rsidR="0088644D">
        <w:rPr>
          <w:rFonts w:cs="Arial"/>
          <w:szCs w:val="20"/>
          <w:lang w:eastAsia="de-CH"/>
        </w:rPr>
        <w:t xml:space="preserve"> </w:t>
      </w:r>
      <w:r w:rsidR="00A30B85">
        <w:rPr>
          <w:rFonts w:cs="Arial"/>
          <w:szCs w:val="20"/>
          <w:lang w:eastAsia="de-CH"/>
        </w:rPr>
        <w:t>ein robustes Edelstahlgehäuse der Schutzart IP6</w:t>
      </w:r>
      <w:r w:rsidR="00AF4CFE">
        <w:rPr>
          <w:rFonts w:cs="Arial"/>
          <w:szCs w:val="20"/>
          <w:lang w:eastAsia="de-CH"/>
        </w:rPr>
        <w:t>9K und</w:t>
      </w:r>
      <w:r w:rsidR="003C1093">
        <w:rPr>
          <w:rFonts w:cs="Arial"/>
          <w:szCs w:val="20"/>
          <w:lang w:eastAsia="de-CH"/>
        </w:rPr>
        <w:t xml:space="preserve"> </w:t>
      </w:r>
      <w:r w:rsidR="001F10C1">
        <w:rPr>
          <w:rFonts w:cs="Arial"/>
          <w:szCs w:val="20"/>
          <w:lang w:eastAsia="de-CH"/>
        </w:rPr>
        <w:t xml:space="preserve">ist </w:t>
      </w:r>
      <w:r w:rsidR="003C1093">
        <w:rPr>
          <w:rFonts w:cs="Arial"/>
          <w:szCs w:val="20"/>
          <w:lang w:eastAsia="de-CH"/>
        </w:rPr>
        <w:t>mit</w:t>
      </w:r>
      <w:r w:rsidR="00AF4CFE">
        <w:rPr>
          <w:rFonts w:cs="Arial"/>
          <w:szCs w:val="20"/>
          <w:lang w:eastAsia="de-CH"/>
        </w:rPr>
        <w:t xml:space="preserve"> </w:t>
      </w:r>
      <w:r w:rsidR="001F10C1">
        <w:rPr>
          <w:rFonts w:cs="Arial"/>
          <w:szCs w:val="20"/>
          <w:lang w:eastAsia="de-CH"/>
        </w:rPr>
        <w:t xml:space="preserve">einer </w:t>
      </w:r>
      <w:r w:rsidR="00AF4CFE">
        <w:rPr>
          <w:rFonts w:cs="Arial"/>
          <w:szCs w:val="20"/>
          <w:lang w:eastAsia="de-CH"/>
        </w:rPr>
        <w:t>kondensatfeste</w:t>
      </w:r>
      <w:r w:rsidR="001F10C1">
        <w:rPr>
          <w:rFonts w:cs="Arial"/>
          <w:szCs w:val="20"/>
          <w:lang w:eastAsia="de-CH"/>
        </w:rPr>
        <w:t>n</w:t>
      </w:r>
      <w:r w:rsidR="000C0DE1">
        <w:rPr>
          <w:rFonts w:cs="Arial"/>
          <w:szCs w:val="20"/>
          <w:lang w:eastAsia="de-CH"/>
        </w:rPr>
        <w:t xml:space="preserve"> </w:t>
      </w:r>
      <w:r w:rsidR="000C0DE1" w:rsidRPr="000C0DE1">
        <w:rPr>
          <w:rFonts w:cs="Arial"/>
          <w:szCs w:val="20"/>
          <w:lang w:eastAsia="de-CH"/>
        </w:rPr>
        <w:t>Silizium-Messzelle</w:t>
      </w:r>
      <w:r w:rsidR="001F10C1">
        <w:rPr>
          <w:rFonts w:cs="Arial"/>
          <w:szCs w:val="20"/>
          <w:lang w:eastAsia="de-CH"/>
        </w:rPr>
        <w:t xml:space="preserve"> ausgestattet</w:t>
      </w:r>
      <w:r w:rsidR="00A30B85">
        <w:rPr>
          <w:rFonts w:cs="Arial"/>
          <w:szCs w:val="20"/>
          <w:lang w:eastAsia="de-CH"/>
        </w:rPr>
        <w:t>.</w:t>
      </w:r>
      <w:r w:rsidR="009A0C31">
        <w:rPr>
          <w:rFonts w:cs="Arial"/>
          <w:szCs w:val="20"/>
          <w:lang w:eastAsia="de-CH"/>
        </w:rPr>
        <w:t xml:space="preserve"> </w:t>
      </w:r>
      <w:r w:rsidR="0019568B">
        <w:rPr>
          <w:rFonts w:cs="Arial"/>
          <w:szCs w:val="20"/>
          <w:lang w:eastAsia="de-CH"/>
        </w:rPr>
        <w:t xml:space="preserve">Sein </w:t>
      </w:r>
      <w:r w:rsidR="00900648">
        <w:rPr>
          <w:rFonts w:cs="Arial"/>
          <w:szCs w:val="20"/>
          <w:lang w:eastAsia="de-CH"/>
        </w:rPr>
        <w:t>gestaffelter D</w:t>
      </w:r>
      <w:r w:rsidR="00900648" w:rsidRPr="000C0DE1">
        <w:rPr>
          <w:rFonts w:cs="Arial"/>
          <w:szCs w:val="20"/>
          <w:lang w:eastAsia="de-CH"/>
        </w:rPr>
        <w:t>ruck</w:t>
      </w:r>
      <w:r w:rsidR="000C0DE1" w:rsidRPr="000C0DE1">
        <w:rPr>
          <w:rFonts w:cs="Arial"/>
          <w:szCs w:val="20"/>
          <w:lang w:eastAsia="de-CH"/>
        </w:rPr>
        <w:t xml:space="preserve">bereich von −1 bis 40 bar und die grosse Bandbreite an Prozessanschlüssen machen ihn sehr vielseitig. Es gibt ihn mit 4 ... 20 mA-Signal und IO-Link. Er entspricht </w:t>
      </w:r>
      <w:r>
        <w:rPr>
          <w:rFonts w:cs="Arial"/>
          <w:szCs w:val="20"/>
          <w:lang w:eastAsia="de-CH"/>
        </w:rPr>
        <w:t xml:space="preserve">den hohen Hygieneanforderungen </w:t>
      </w:r>
      <w:r w:rsidR="008766FF">
        <w:rPr>
          <w:rFonts w:cs="Arial"/>
          <w:szCs w:val="20"/>
          <w:lang w:eastAsia="de-CH"/>
        </w:rPr>
        <w:t>d</w:t>
      </w:r>
      <w:r w:rsidR="004910AB">
        <w:rPr>
          <w:rFonts w:cs="Arial"/>
          <w:szCs w:val="20"/>
          <w:lang w:eastAsia="de-CH"/>
        </w:rPr>
        <w:t>er Lebensmittel-</w:t>
      </w:r>
      <w:r w:rsidR="000C0DE1" w:rsidRPr="000C0DE1">
        <w:rPr>
          <w:rFonts w:cs="Arial"/>
          <w:szCs w:val="20"/>
          <w:lang w:eastAsia="de-CH"/>
        </w:rPr>
        <w:t>und Pharmaindustrie und ist CIP- und SIP-fähig.</w:t>
      </w:r>
    </w:p>
    <w:p w14:paraId="604EA795" w14:textId="77777777" w:rsidR="000C0DE1" w:rsidRDefault="000C0DE1" w:rsidP="000C0DE1">
      <w:pPr>
        <w:autoSpaceDE w:val="0"/>
        <w:autoSpaceDN w:val="0"/>
        <w:adjustRightInd w:val="0"/>
        <w:rPr>
          <w:rFonts w:ascii="FrutigerNextLT-RegularCn" w:hAnsi="FrutigerNextLT-RegularCn" w:cs="FrutigerNextLT-RegularCn"/>
          <w:sz w:val="18"/>
          <w:szCs w:val="18"/>
          <w:lang w:eastAsia="de-CH"/>
        </w:rPr>
      </w:pPr>
    </w:p>
    <w:p w14:paraId="5D20CF6B" w14:textId="2EFE4FA1" w:rsidR="001C2634" w:rsidRPr="001C2634" w:rsidRDefault="001C2634" w:rsidP="001C2634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 w:rsidRPr="001C2634">
        <w:rPr>
          <w:rFonts w:cs="Arial"/>
          <w:szCs w:val="20"/>
          <w:lang w:eastAsia="de-CH"/>
        </w:rPr>
        <w:t xml:space="preserve">Dank </w:t>
      </w:r>
      <w:r>
        <w:rPr>
          <w:rFonts w:cs="Arial"/>
          <w:szCs w:val="20"/>
          <w:lang w:eastAsia="de-CH"/>
        </w:rPr>
        <w:t>hermetisch abgedichtetem Messelement ist die Messzelle absolut une</w:t>
      </w:r>
      <w:r w:rsidR="009A0C31">
        <w:rPr>
          <w:rFonts w:cs="Arial"/>
          <w:szCs w:val="20"/>
          <w:lang w:eastAsia="de-CH"/>
        </w:rPr>
        <w:t xml:space="preserve">mpfindlich gegenüber Kondensat, </w:t>
      </w:r>
      <w:r w:rsidR="00810632">
        <w:rPr>
          <w:rFonts w:cs="Arial"/>
          <w:szCs w:val="20"/>
          <w:lang w:eastAsia="de-CH"/>
        </w:rPr>
        <w:t>i</w:t>
      </w:r>
      <w:r w:rsidR="00EC08BE">
        <w:rPr>
          <w:rFonts w:cs="Arial"/>
          <w:szCs w:val="20"/>
          <w:lang w:eastAsia="de-CH"/>
        </w:rPr>
        <w:t>nsbesondere</w:t>
      </w:r>
      <w:r w:rsidR="00810632">
        <w:rPr>
          <w:rFonts w:cs="Arial"/>
          <w:szCs w:val="20"/>
          <w:lang w:eastAsia="de-CH"/>
        </w:rPr>
        <w:t xml:space="preserve"> </w:t>
      </w:r>
      <w:r w:rsidR="009A0C31">
        <w:rPr>
          <w:rFonts w:cs="Arial"/>
          <w:szCs w:val="20"/>
          <w:lang w:eastAsia="de-CH"/>
        </w:rPr>
        <w:t>bei extremen Temperaturwechseln in feuchter Umgebung.</w:t>
      </w:r>
      <w:r>
        <w:rPr>
          <w:rFonts w:cs="Arial"/>
          <w:szCs w:val="20"/>
          <w:lang w:eastAsia="de-CH"/>
        </w:rPr>
        <w:t xml:space="preserve"> </w:t>
      </w:r>
      <w:r w:rsidR="00F45330">
        <w:rPr>
          <w:rFonts w:cs="Arial"/>
          <w:szCs w:val="20"/>
          <w:lang w:eastAsia="de-CH"/>
        </w:rPr>
        <w:t>Z</w:t>
      </w:r>
      <w:r w:rsidR="003C1093">
        <w:rPr>
          <w:rFonts w:cs="Arial"/>
          <w:szCs w:val="20"/>
          <w:lang w:eastAsia="de-CH"/>
        </w:rPr>
        <w:t>usammen mit der</w:t>
      </w:r>
      <w:r w:rsidRPr="001C2634">
        <w:rPr>
          <w:rFonts w:cs="Arial"/>
          <w:szCs w:val="20"/>
          <w:lang w:eastAsia="de-CH"/>
        </w:rPr>
        <w:t xml:space="preserve"> ausgezeichnete</w:t>
      </w:r>
      <w:r w:rsidR="003C1093">
        <w:rPr>
          <w:rFonts w:cs="Arial"/>
          <w:szCs w:val="20"/>
          <w:lang w:eastAsia="de-CH"/>
        </w:rPr>
        <w:t>n</w:t>
      </w:r>
      <w:r w:rsidRPr="001C2634">
        <w:rPr>
          <w:rFonts w:cs="Arial"/>
          <w:szCs w:val="20"/>
          <w:lang w:eastAsia="de-CH"/>
        </w:rPr>
        <w:t xml:space="preserve"> Temperatur- und Langzeitstabilität und </w:t>
      </w:r>
      <w:r w:rsidR="001F10C1">
        <w:rPr>
          <w:rFonts w:cs="Arial"/>
          <w:szCs w:val="20"/>
          <w:lang w:eastAsia="de-CH"/>
        </w:rPr>
        <w:t xml:space="preserve">der </w:t>
      </w:r>
      <w:r w:rsidRPr="001C2634">
        <w:rPr>
          <w:rFonts w:cs="Arial"/>
          <w:szCs w:val="20"/>
          <w:lang w:eastAsia="de-CH"/>
        </w:rPr>
        <w:t>hohe</w:t>
      </w:r>
      <w:r w:rsidR="003C1093">
        <w:rPr>
          <w:rFonts w:cs="Arial"/>
          <w:szCs w:val="20"/>
          <w:lang w:eastAsia="de-CH"/>
        </w:rPr>
        <w:t>n</w:t>
      </w:r>
      <w:r w:rsidRPr="001C2634">
        <w:rPr>
          <w:rFonts w:cs="Arial"/>
          <w:szCs w:val="20"/>
          <w:lang w:eastAsia="de-CH"/>
        </w:rPr>
        <w:t xml:space="preserve"> Gen</w:t>
      </w:r>
      <w:r w:rsidR="00F45330">
        <w:rPr>
          <w:rFonts w:cs="Arial"/>
          <w:szCs w:val="20"/>
          <w:lang w:eastAsia="de-CH"/>
        </w:rPr>
        <w:t>auigkeit des Sensors garantiert</w:t>
      </w:r>
      <w:r w:rsidRPr="001C2634">
        <w:rPr>
          <w:rFonts w:cs="Arial"/>
          <w:szCs w:val="20"/>
          <w:lang w:eastAsia="de-CH"/>
        </w:rPr>
        <w:t xml:space="preserve"> </w:t>
      </w:r>
      <w:r w:rsidR="00F45330">
        <w:rPr>
          <w:rFonts w:cs="Arial"/>
          <w:szCs w:val="20"/>
          <w:lang w:eastAsia="de-CH"/>
        </w:rPr>
        <w:t xml:space="preserve">dies </w:t>
      </w:r>
      <w:r w:rsidRPr="001C2634">
        <w:rPr>
          <w:rFonts w:cs="Arial"/>
          <w:szCs w:val="20"/>
          <w:lang w:eastAsia="de-CH"/>
        </w:rPr>
        <w:t>das sichere Überwachen, Steuern und Regeln anspruchsvoller hygienischer</w:t>
      </w:r>
      <w:r w:rsidR="001F10C1">
        <w:rPr>
          <w:rFonts w:cs="Arial"/>
          <w:szCs w:val="20"/>
          <w:lang w:eastAsia="de-CH"/>
        </w:rPr>
        <w:t xml:space="preserve"> Prozesse</w:t>
      </w:r>
      <w:r w:rsidRPr="001C2634">
        <w:rPr>
          <w:rFonts w:cs="Arial"/>
          <w:szCs w:val="20"/>
          <w:lang w:eastAsia="de-CH"/>
        </w:rPr>
        <w:t>.</w:t>
      </w:r>
    </w:p>
    <w:p w14:paraId="29DC784E" w14:textId="427B315F" w:rsidR="001C2634" w:rsidRDefault="00C32F8C" w:rsidP="008B07A9">
      <w:pPr>
        <w:pStyle w:val="BaumerFliesstext"/>
        <w:spacing w:before="240" w:line="360" w:lineRule="auto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Der kompakte Drucksensor deckt den grossen Medientemperaturbereich von -20 °C bis 125 °C ohne Kühlstrecke</w:t>
      </w:r>
      <w:r w:rsidR="003C1093">
        <w:rPr>
          <w:rFonts w:cs="Arial"/>
          <w:szCs w:val="20"/>
          <w:lang w:eastAsia="en-US"/>
        </w:rPr>
        <w:t xml:space="preserve"> ab</w:t>
      </w:r>
      <w:r>
        <w:rPr>
          <w:rFonts w:cs="Arial"/>
          <w:szCs w:val="20"/>
          <w:lang w:eastAsia="en-US"/>
        </w:rPr>
        <w:t xml:space="preserve"> </w:t>
      </w:r>
      <w:r w:rsidR="000012BC">
        <w:rPr>
          <w:rFonts w:cs="Arial"/>
          <w:szCs w:val="20"/>
          <w:lang w:eastAsia="en-US"/>
        </w:rPr>
        <w:t xml:space="preserve">und ist </w:t>
      </w:r>
      <w:r w:rsidR="003C1093">
        <w:rPr>
          <w:rFonts w:cs="Arial"/>
          <w:szCs w:val="20"/>
          <w:lang w:eastAsia="en-US"/>
        </w:rPr>
        <w:t xml:space="preserve">demzufolge </w:t>
      </w:r>
      <w:r w:rsidR="000012BC">
        <w:rPr>
          <w:rFonts w:cs="Arial"/>
          <w:szCs w:val="20"/>
          <w:lang w:eastAsia="en-US"/>
        </w:rPr>
        <w:t>platzsparend</w:t>
      </w:r>
      <w:r w:rsidR="003C1093">
        <w:rPr>
          <w:rFonts w:cs="Arial"/>
          <w:szCs w:val="20"/>
          <w:lang w:eastAsia="en-US"/>
        </w:rPr>
        <w:t xml:space="preserve"> im Einbau</w:t>
      </w:r>
      <w:r>
        <w:rPr>
          <w:rFonts w:cs="Arial"/>
          <w:szCs w:val="20"/>
          <w:lang w:eastAsia="en-US"/>
        </w:rPr>
        <w:t xml:space="preserve">. Mit nur einer </w:t>
      </w:r>
      <w:r w:rsidR="000E3B8A">
        <w:rPr>
          <w:rFonts w:cs="Arial"/>
          <w:szCs w:val="20"/>
          <w:lang w:eastAsia="en-US"/>
        </w:rPr>
        <w:t>Sensorvariante</w:t>
      </w:r>
      <w:r>
        <w:rPr>
          <w:rFonts w:cs="Arial"/>
          <w:szCs w:val="20"/>
          <w:lang w:eastAsia="en-US"/>
        </w:rPr>
        <w:t xml:space="preserve"> kann eine Vielzahl von Applikationen </w:t>
      </w:r>
      <w:r w:rsidR="003C1093">
        <w:rPr>
          <w:rFonts w:cs="Arial"/>
          <w:szCs w:val="20"/>
          <w:lang w:eastAsia="en-US"/>
        </w:rPr>
        <w:t>abgedeckt</w:t>
      </w:r>
      <w:r w:rsidR="005D1F8B">
        <w:rPr>
          <w:rFonts w:cs="Arial"/>
          <w:szCs w:val="20"/>
          <w:lang w:eastAsia="en-US"/>
        </w:rPr>
        <w:t xml:space="preserve"> </w:t>
      </w:r>
      <w:r>
        <w:rPr>
          <w:rFonts w:cs="Arial"/>
          <w:szCs w:val="20"/>
          <w:lang w:eastAsia="en-US"/>
        </w:rPr>
        <w:t xml:space="preserve">werden. Das hält das Lager klein und </w:t>
      </w:r>
      <w:r w:rsidR="007512A7">
        <w:rPr>
          <w:rFonts w:cs="Arial"/>
          <w:szCs w:val="20"/>
          <w:lang w:eastAsia="en-US"/>
        </w:rPr>
        <w:t>reduziert</w:t>
      </w:r>
      <w:r>
        <w:rPr>
          <w:rFonts w:cs="Arial"/>
          <w:szCs w:val="20"/>
          <w:lang w:eastAsia="en-US"/>
        </w:rPr>
        <w:t xml:space="preserve"> </w:t>
      </w:r>
      <w:r w:rsidR="001F10C1">
        <w:rPr>
          <w:rFonts w:cs="Arial"/>
          <w:szCs w:val="20"/>
          <w:lang w:eastAsia="en-US"/>
        </w:rPr>
        <w:t xml:space="preserve">die </w:t>
      </w:r>
      <w:r w:rsidR="007512A7">
        <w:rPr>
          <w:rFonts w:cs="Arial"/>
          <w:szCs w:val="20"/>
          <w:lang w:eastAsia="en-US"/>
        </w:rPr>
        <w:t>Kosten</w:t>
      </w:r>
      <w:r>
        <w:rPr>
          <w:rFonts w:cs="Arial"/>
          <w:szCs w:val="20"/>
          <w:lang w:eastAsia="en-US"/>
        </w:rPr>
        <w:t>.</w:t>
      </w:r>
    </w:p>
    <w:p w14:paraId="423579B5" w14:textId="59337740" w:rsidR="00F52CB3" w:rsidRDefault="00F52CB3" w:rsidP="008B07A9">
      <w:pPr>
        <w:pStyle w:val="BaumerFliesstext"/>
        <w:spacing w:before="240" w:line="360" w:lineRule="auto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Per</w:t>
      </w:r>
      <w:r w:rsidRPr="00164776">
        <w:rPr>
          <w:rFonts w:cs="Arial"/>
          <w:szCs w:val="20"/>
          <w:lang w:eastAsia="en-US"/>
        </w:rPr>
        <w:t xml:space="preserve"> IO-Link </w:t>
      </w:r>
      <w:r>
        <w:rPr>
          <w:rFonts w:cs="Arial"/>
          <w:szCs w:val="20"/>
          <w:lang w:eastAsia="en-US"/>
        </w:rPr>
        <w:t>können</w:t>
      </w:r>
      <w:r w:rsidRPr="00164776">
        <w:rPr>
          <w:rFonts w:cs="Arial"/>
          <w:szCs w:val="20"/>
          <w:lang w:eastAsia="en-US"/>
        </w:rPr>
        <w:t xml:space="preserve"> </w:t>
      </w:r>
      <w:r>
        <w:rPr>
          <w:rFonts w:cs="Arial"/>
          <w:szCs w:val="20"/>
          <w:lang w:eastAsia="en-US"/>
        </w:rPr>
        <w:t>mehrere</w:t>
      </w:r>
      <w:r w:rsidRPr="00164776">
        <w:rPr>
          <w:rFonts w:cs="Arial"/>
          <w:szCs w:val="20"/>
          <w:lang w:eastAsia="en-US"/>
        </w:rPr>
        <w:t xml:space="preserve"> Sensoren gleichzeitig</w:t>
      </w:r>
      <w:r>
        <w:rPr>
          <w:rFonts w:cs="Arial"/>
          <w:szCs w:val="20"/>
          <w:lang w:eastAsia="en-US"/>
        </w:rPr>
        <w:t xml:space="preserve"> parametriert werden</w:t>
      </w:r>
      <w:r w:rsidRPr="00164776">
        <w:rPr>
          <w:rFonts w:cs="Arial"/>
          <w:szCs w:val="20"/>
          <w:lang w:eastAsia="en-US"/>
        </w:rPr>
        <w:t xml:space="preserve">. Das vereinfacht </w:t>
      </w:r>
      <w:r>
        <w:rPr>
          <w:rFonts w:cs="Arial"/>
          <w:szCs w:val="20"/>
          <w:lang w:eastAsia="en-US"/>
        </w:rPr>
        <w:t>die Schaltpunktanpassung für unterschiedliche</w:t>
      </w:r>
      <w:r w:rsidRPr="00164776">
        <w:rPr>
          <w:rFonts w:cs="Arial"/>
          <w:szCs w:val="20"/>
          <w:lang w:eastAsia="en-US"/>
        </w:rPr>
        <w:t xml:space="preserve"> </w:t>
      </w:r>
      <w:r>
        <w:rPr>
          <w:rFonts w:cs="Arial"/>
          <w:szCs w:val="20"/>
          <w:lang w:eastAsia="en-US"/>
        </w:rPr>
        <w:t xml:space="preserve">Prozessschritte bei Inbetriebnahme bzw. Chargenwechsel </w:t>
      </w:r>
      <w:r w:rsidRPr="00164776">
        <w:rPr>
          <w:rFonts w:cs="Arial"/>
          <w:szCs w:val="20"/>
          <w:lang w:eastAsia="en-US"/>
        </w:rPr>
        <w:t xml:space="preserve">und spart </w:t>
      </w:r>
      <w:r>
        <w:rPr>
          <w:rFonts w:cs="Arial"/>
          <w:szCs w:val="20"/>
          <w:lang w:eastAsia="en-US"/>
        </w:rPr>
        <w:t xml:space="preserve">dadurch </w:t>
      </w:r>
      <w:r w:rsidRPr="00164776">
        <w:rPr>
          <w:rFonts w:cs="Arial"/>
          <w:szCs w:val="20"/>
          <w:lang w:eastAsia="en-US"/>
        </w:rPr>
        <w:t xml:space="preserve">Zeit. </w:t>
      </w:r>
      <w:r>
        <w:rPr>
          <w:rFonts w:cs="Arial"/>
          <w:szCs w:val="20"/>
          <w:lang w:eastAsia="en-US"/>
        </w:rPr>
        <w:t>Diagnosedaten lassen sich jederzeit abrufen und auswerten, was die Anlagenverfügbarkeit erhöht</w:t>
      </w:r>
      <w:r w:rsidR="003C1093">
        <w:rPr>
          <w:rFonts w:cs="Arial"/>
          <w:szCs w:val="20"/>
          <w:lang w:eastAsia="en-US"/>
        </w:rPr>
        <w:t>.</w:t>
      </w:r>
      <w:r>
        <w:rPr>
          <w:rFonts w:cs="Arial"/>
          <w:szCs w:val="20"/>
          <w:lang w:eastAsia="en-US"/>
        </w:rPr>
        <w:t xml:space="preserve"> </w:t>
      </w:r>
    </w:p>
    <w:p w14:paraId="78107565" w14:textId="68BD490B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bookmarkStart w:id="0" w:name="_GoBack"/>
      <w:bookmarkEnd w:id="0"/>
      <w:r w:rsidRPr="00832110">
        <w:rPr>
          <w:szCs w:val="20"/>
        </w:rPr>
        <w:t>Weitere Informationen: www.baumer.com/</w:t>
      </w:r>
      <w:r w:rsidR="00E76B25">
        <w:rPr>
          <w:szCs w:val="20"/>
        </w:rPr>
        <w:t>PP20H</w:t>
      </w:r>
    </w:p>
    <w:p w14:paraId="5652F081" w14:textId="77777777" w:rsidR="00E76B25" w:rsidRDefault="00E76B25" w:rsidP="00F162E9">
      <w:pPr>
        <w:pStyle w:val="BaumerFliesstext"/>
        <w:spacing w:before="240" w:line="360" w:lineRule="auto"/>
        <w:rPr>
          <w:b/>
          <w:szCs w:val="20"/>
        </w:rPr>
      </w:pPr>
    </w:p>
    <w:p w14:paraId="78107566" w14:textId="6BA2CEBD" w:rsidR="00CC2617" w:rsidRPr="00E76B25" w:rsidRDefault="00CC2617" w:rsidP="00F162E9">
      <w:pPr>
        <w:pStyle w:val="BaumerFliesstext"/>
        <w:spacing w:before="240" w:line="360" w:lineRule="auto"/>
        <w:rPr>
          <w:b/>
          <w:szCs w:val="20"/>
        </w:rPr>
      </w:pPr>
      <w:r w:rsidRPr="00E76B25">
        <w:rPr>
          <w:b/>
          <w:szCs w:val="20"/>
        </w:rPr>
        <w:t xml:space="preserve">Baumer auf der </w:t>
      </w:r>
      <w:r w:rsidR="00E76B25" w:rsidRPr="00E76B25">
        <w:rPr>
          <w:b/>
          <w:szCs w:val="20"/>
        </w:rPr>
        <w:t>Smart Automation Austria</w:t>
      </w:r>
      <w:r w:rsidRPr="00E76B25">
        <w:rPr>
          <w:b/>
          <w:szCs w:val="20"/>
        </w:rPr>
        <w:t xml:space="preserve">: Halle </w:t>
      </w:r>
      <w:r w:rsidR="00E76B25" w:rsidRPr="00E76B25">
        <w:rPr>
          <w:b/>
          <w:szCs w:val="20"/>
        </w:rPr>
        <w:t>A</w:t>
      </w:r>
      <w:r w:rsidRPr="00E76B25">
        <w:rPr>
          <w:b/>
          <w:szCs w:val="20"/>
        </w:rPr>
        <w:t xml:space="preserve">, Stand </w:t>
      </w:r>
      <w:r w:rsidR="00E76B25" w:rsidRPr="00E76B25">
        <w:rPr>
          <w:b/>
          <w:szCs w:val="20"/>
        </w:rPr>
        <w:t>836</w:t>
      </w:r>
    </w:p>
    <w:p w14:paraId="1991A446" w14:textId="69A73439" w:rsidR="00E76B25" w:rsidRDefault="00E76B25" w:rsidP="00E76B25">
      <w:pPr>
        <w:pStyle w:val="BaumerFliesstext"/>
        <w:spacing w:line="360" w:lineRule="auto"/>
        <w:rPr>
          <w:b/>
          <w:szCs w:val="20"/>
        </w:rPr>
      </w:pPr>
      <w:r w:rsidRPr="00E76B25">
        <w:rPr>
          <w:b/>
          <w:szCs w:val="20"/>
        </w:rPr>
        <w:t>Baumer auf der S</w:t>
      </w:r>
      <w:r>
        <w:rPr>
          <w:b/>
          <w:szCs w:val="20"/>
        </w:rPr>
        <w:t>i</w:t>
      </w:r>
      <w:r w:rsidRPr="00E76B25">
        <w:rPr>
          <w:b/>
          <w:szCs w:val="20"/>
        </w:rPr>
        <w:t>ndex, Bern: Halle 2.2, Stand A04</w:t>
      </w:r>
    </w:p>
    <w:p w14:paraId="5FE222DE" w14:textId="77777777" w:rsidR="00E76B25" w:rsidRPr="00832110" w:rsidRDefault="00E76B25" w:rsidP="00F162E9">
      <w:pPr>
        <w:pStyle w:val="BaumerFliesstext"/>
        <w:spacing w:before="240" w:line="360" w:lineRule="auto"/>
        <w:rPr>
          <w:szCs w:val="20"/>
        </w:rPr>
      </w:pPr>
    </w:p>
    <w:p w14:paraId="78107567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8107568" w14:textId="2B80E35F" w:rsidR="00CA1312" w:rsidRPr="00F52979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F52979">
        <w:rPr>
          <w:szCs w:val="20"/>
        </w:rPr>
        <w:t>Bild:</w:t>
      </w:r>
      <w:r w:rsidR="00D73B0B" w:rsidRPr="00F52979">
        <w:rPr>
          <w:iCs/>
          <w:szCs w:val="20"/>
        </w:rPr>
        <w:t xml:space="preserve"> </w:t>
      </w:r>
      <w:r w:rsidR="00F52979" w:rsidRPr="00F52979">
        <w:rPr>
          <w:szCs w:val="20"/>
        </w:rPr>
        <w:t xml:space="preserve">Mit kondensatfester Messzelle, ausgezeichneter Temperatur- und Langzeitstabilität </w:t>
      </w:r>
      <w:r w:rsidR="00F52979">
        <w:rPr>
          <w:szCs w:val="20"/>
        </w:rPr>
        <w:t>trägt</w:t>
      </w:r>
      <w:r w:rsidR="00F52979" w:rsidRPr="00F52979">
        <w:rPr>
          <w:szCs w:val="20"/>
        </w:rPr>
        <w:t xml:space="preserve"> der hygienische Drucksensor PP20</w:t>
      </w:r>
      <w:r w:rsidR="005D1F8B">
        <w:rPr>
          <w:szCs w:val="20"/>
        </w:rPr>
        <w:t>H</w:t>
      </w:r>
      <w:r w:rsidR="00F52979" w:rsidRPr="00F52979">
        <w:rPr>
          <w:szCs w:val="20"/>
        </w:rPr>
        <w:t xml:space="preserve"> </w:t>
      </w:r>
      <w:r w:rsidR="00F52979">
        <w:rPr>
          <w:szCs w:val="20"/>
        </w:rPr>
        <w:t xml:space="preserve">auch in </w:t>
      </w:r>
      <w:r w:rsidR="00403E6A">
        <w:rPr>
          <w:szCs w:val="20"/>
        </w:rPr>
        <w:t>anspruchsvoller</w:t>
      </w:r>
      <w:r w:rsidR="00F52979">
        <w:rPr>
          <w:szCs w:val="20"/>
        </w:rPr>
        <w:t xml:space="preserve"> Umgebung zur Prozesssicherheit bei</w:t>
      </w:r>
    </w:p>
    <w:p w14:paraId="78107569" w14:textId="77777777" w:rsidR="00454D57" w:rsidRPr="00F52979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810756A" w14:textId="04FC7B2C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680A1C">
        <w:rPr>
          <w:sz w:val="16"/>
          <w:szCs w:val="16"/>
        </w:rPr>
        <w:t>1770</w:t>
      </w:r>
    </w:p>
    <w:p w14:paraId="7810756B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810756C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810756D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810756E" w14:textId="21B05439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0074B1">
        <w:rPr>
          <w:kern w:val="20"/>
          <w:sz w:val="16"/>
          <w:szCs w:val="16"/>
        </w:rPr>
        <w:t>6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810756F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8107570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E76B25" w14:paraId="78107584" w14:textId="77777777" w:rsidTr="00D06A30">
        <w:tc>
          <w:tcPr>
            <w:tcW w:w="3369" w:type="dxa"/>
            <w:shd w:val="clear" w:color="auto" w:fill="auto"/>
          </w:tcPr>
          <w:p w14:paraId="78107571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EC32C84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Imhof René</w:t>
            </w:r>
          </w:p>
          <w:p w14:paraId="208FB8FE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Baumer Group</w:t>
            </w:r>
          </w:p>
          <w:p w14:paraId="44B8B779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Phone +41 (0)52 728 11 22</w:t>
            </w:r>
          </w:p>
          <w:p w14:paraId="7D637691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Fax +41 (0)52 728 11 44</w:t>
            </w:r>
          </w:p>
          <w:p w14:paraId="6BC8A22B" w14:textId="77777777" w:rsidR="000154EF" w:rsidRPr="00832110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rimhof@baumer.com</w:t>
            </w:r>
          </w:p>
          <w:p w14:paraId="78107578" w14:textId="0B023174" w:rsidR="00CA1312" w:rsidRPr="00832110" w:rsidRDefault="000154EF" w:rsidP="000154EF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8107579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810757A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810757B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810757C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7D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7E" w14:textId="77777777" w:rsidR="00CA1312" w:rsidRPr="00832110" w:rsidRDefault="00FB4FB3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4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810757F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8107580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78107581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8107582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83" w14:textId="77777777" w:rsidR="00CA1312" w:rsidRPr="000D342E" w:rsidRDefault="00FB4FB3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6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8107585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0B715" w14:textId="77777777" w:rsidR="00FB4FB3" w:rsidRDefault="00FB4FB3">
      <w:r>
        <w:separator/>
      </w:r>
    </w:p>
  </w:endnote>
  <w:endnote w:type="continuationSeparator" w:id="0">
    <w:p w14:paraId="112B46C1" w14:textId="77777777" w:rsidR="00FB4FB3" w:rsidRDefault="00FB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utigerNextLT-Regular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8D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7810758E" w14:textId="3F9812A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203E1">
      <w:rPr>
        <w:noProof/>
      </w:rPr>
      <w:t>16.04.2018</w:t>
    </w:r>
    <w:r>
      <w:fldChar w:fldCharType="end"/>
    </w:r>
    <w:r>
      <w:t>/</w:t>
    </w:r>
    <w:r w:rsidR="00FB4FB3">
      <w:fldChar w:fldCharType="begin"/>
    </w:r>
    <w:r w:rsidR="00FB4FB3">
      <w:instrText xml:space="preserve"> AUTHOR  \* MERGEFORMAT </w:instrText>
    </w:r>
    <w:r w:rsidR="00FB4FB3">
      <w:fldChar w:fldCharType="separate"/>
    </w:r>
    <w:r w:rsidR="002551A0">
      <w:rPr>
        <w:noProof/>
      </w:rPr>
      <w:t>Diepenbrock Stefan</w:t>
    </w:r>
    <w:r w:rsidR="00FB4FB3">
      <w:rPr>
        <w:noProof/>
      </w:rPr>
      <w:fldChar w:fldCharType="end"/>
    </w:r>
    <w:r>
      <w:tab/>
    </w:r>
    <w:r>
      <w:tab/>
      <w:t>Frauenfeld, Switzerland</w:t>
    </w:r>
  </w:p>
  <w:p w14:paraId="7810758F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90" w14:textId="06F54B2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203E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203E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8107591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8107592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9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78107594" w14:textId="045B6D65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203E1">
      <w:rPr>
        <w:noProof/>
      </w:rPr>
      <w:t>16.04.2018</w:t>
    </w:r>
    <w:r>
      <w:fldChar w:fldCharType="end"/>
    </w:r>
    <w:r>
      <w:t>/</w:t>
    </w:r>
    <w:r w:rsidR="00FB4FB3">
      <w:fldChar w:fldCharType="begin"/>
    </w:r>
    <w:r w:rsidR="00FB4FB3">
      <w:instrText xml:space="preserve"> AUTHOR  \* MERGEFORMAT </w:instrText>
    </w:r>
    <w:r w:rsidR="00FB4FB3">
      <w:fldChar w:fldCharType="separate"/>
    </w:r>
    <w:r w:rsidR="002551A0">
      <w:rPr>
        <w:noProof/>
      </w:rPr>
      <w:t>Diepenbrock Stefan</w:t>
    </w:r>
    <w:r w:rsidR="00FB4FB3">
      <w:rPr>
        <w:noProof/>
      </w:rPr>
      <w:fldChar w:fldCharType="end"/>
    </w:r>
    <w:r>
      <w:tab/>
    </w:r>
    <w:r>
      <w:tab/>
      <w:t>Frauenfeld, Switzerland</w:t>
    </w:r>
  </w:p>
  <w:p w14:paraId="78107595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0464" w14:textId="77777777" w:rsidR="00FB4FB3" w:rsidRDefault="00FB4FB3">
      <w:r>
        <w:separator/>
      </w:r>
    </w:p>
  </w:footnote>
  <w:footnote w:type="continuationSeparator" w:id="0">
    <w:p w14:paraId="3B31F079" w14:textId="77777777" w:rsidR="00FB4FB3" w:rsidRDefault="00FB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8C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8107596" wp14:editId="78107597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8107598" wp14:editId="78107599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2BC"/>
    <w:rsid w:val="000038DB"/>
    <w:rsid w:val="00004CF2"/>
    <w:rsid w:val="000074B1"/>
    <w:rsid w:val="000154EF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0DE1"/>
    <w:rsid w:val="000C2765"/>
    <w:rsid w:val="000C360B"/>
    <w:rsid w:val="000C7D58"/>
    <w:rsid w:val="000D342E"/>
    <w:rsid w:val="000E3B8A"/>
    <w:rsid w:val="000F6DFA"/>
    <w:rsid w:val="00106CC0"/>
    <w:rsid w:val="00110207"/>
    <w:rsid w:val="00114804"/>
    <w:rsid w:val="0013782A"/>
    <w:rsid w:val="00143A62"/>
    <w:rsid w:val="0016445F"/>
    <w:rsid w:val="00165C2D"/>
    <w:rsid w:val="00171746"/>
    <w:rsid w:val="00177780"/>
    <w:rsid w:val="00180C13"/>
    <w:rsid w:val="00181590"/>
    <w:rsid w:val="00186571"/>
    <w:rsid w:val="001942A3"/>
    <w:rsid w:val="0019568B"/>
    <w:rsid w:val="00197263"/>
    <w:rsid w:val="001A3272"/>
    <w:rsid w:val="001A3B8A"/>
    <w:rsid w:val="001A4DD7"/>
    <w:rsid w:val="001A54D5"/>
    <w:rsid w:val="001B283A"/>
    <w:rsid w:val="001B7ED2"/>
    <w:rsid w:val="001C167E"/>
    <w:rsid w:val="001C2634"/>
    <w:rsid w:val="001C3DA0"/>
    <w:rsid w:val="001D6C33"/>
    <w:rsid w:val="001E7A84"/>
    <w:rsid w:val="001F10C1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1093"/>
    <w:rsid w:val="003C3463"/>
    <w:rsid w:val="003C7EEA"/>
    <w:rsid w:val="003D2A80"/>
    <w:rsid w:val="003E2143"/>
    <w:rsid w:val="003E7855"/>
    <w:rsid w:val="003F4186"/>
    <w:rsid w:val="00401BF5"/>
    <w:rsid w:val="00403E6A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10A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01C4A"/>
    <w:rsid w:val="0050783B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1F8B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369B3"/>
    <w:rsid w:val="0064675E"/>
    <w:rsid w:val="00661BFC"/>
    <w:rsid w:val="00661E9F"/>
    <w:rsid w:val="00664072"/>
    <w:rsid w:val="006746E5"/>
    <w:rsid w:val="00680A1C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12A7"/>
    <w:rsid w:val="00755A38"/>
    <w:rsid w:val="00756FA8"/>
    <w:rsid w:val="007571A0"/>
    <w:rsid w:val="007658F6"/>
    <w:rsid w:val="00765D5D"/>
    <w:rsid w:val="007678A7"/>
    <w:rsid w:val="00776680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10632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1B2D"/>
    <w:rsid w:val="0087333E"/>
    <w:rsid w:val="00874ECF"/>
    <w:rsid w:val="0087580B"/>
    <w:rsid w:val="008766FF"/>
    <w:rsid w:val="008842AD"/>
    <w:rsid w:val="0088644D"/>
    <w:rsid w:val="008A13A1"/>
    <w:rsid w:val="008A1DCC"/>
    <w:rsid w:val="008A29E0"/>
    <w:rsid w:val="008B07A9"/>
    <w:rsid w:val="008C0B83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8F6E59"/>
    <w:rsid w:val="00900648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2032"/>
    <w:rsid w:val="00977539"/>
    <w:rsid w:val="0098158F"/>
    <w:rsid w:val="00981741"/>
    <w:rsid w:val="00981973"/>
    <w:rsid w:val="00982434"/>
    <w:rsid w:val="00991F73"/>
    <w:rsid w:val="009A0C31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0B85"/>
    <w:rsid w:val="00A314A3"/>
    <w:rsid w:val="00A443D2"/>
    <w:rsid w:val="00A57C8C"/>
    <w:rsid w:val="00A60557"/>
    <w:rsid w:val="00A65BAE"/>
    <w:rsid w:val="00A71E2C"/>
    <w:rsid w:val="00A72AA8"/>
    <w:rsid w:val="00A874F3"/>
    <w:rsid w:val="00A91EA6"/>
    <w:rsid w:val="00AA22BA"/>
    <w:rsid w:val="00AB21AF"/>
    <w:rsid w:val="00AB2D68"/>
    <w:rsid w:val="00AB4682"/>
    <w:rsid w:val="00AD44E4"/>
    <w:rsid w:val="00AE20BD"/>
    <w:rsid w:val="00AF1413"/>
    <w:rsid w:val="00AF2711"/>
    <w:rsid w:val="00AF4CFE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02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203E1"/>
    <w:rsid w:val="00C325B6"/>
    <w:rsid w:val="00C32F8C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B35A8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76B25"/>
    <w:rsid w:val="00E94B12"/>
    <w:rsid w:val="00E97CBD"/>
    <w:rsid w:val="00EA2637"/>
    <w:rsid w:val="00EA2987"/>
    <w:rsid w:val="00EA2CE1"/>
    <w:rsid w:val="00EA6E92"/>
    <w:rsid w:val="00EB5BF9"/>
    <w:rsid w:val="00EC08BE"/>
    <w:rsid w:val="00ED2EBF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0"/>
    <w:rsid w:val="00F52979"/>
    <w:rsid w:val="00F52CB3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01B4"/>
    <w:rsid w:val="00FB2211"/>
    <w:rsid w:val="00FB36B2"/>
    <w:rsid w:val="00FB4FB3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0755E"/>
  <w15:docId w15:val="{59026DFF-312D-4827-A513-5B1FEEAD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5A3671-E340-4CF0-A61F-3463DAC5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A638A625.dotm</Template>
  <TotalTime>0</TotalTime>
  <Pages>2</Pages>
  <Words>492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3589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Agricola Ariane</cp:lastModifiedBy>
  <cp:revision>4</cp:revision>
  <cp:lastPrinted>2015-02-06T10:33:00Z</cp:lastPrinted>
  <dcterms:created xsi:type="dcterms:W3CDTF">2018-04-16T12:50:00Z</dcterms:created>
  <dcterms:modified xsi:type="dcterms:W3CDTF">2018-08-27T13:52:00Z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