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1249E" w14:textId="77777777" w:rsidR="00F91039" w:rsidRPr="001622D2" w:rsidRDefault="00F91039" w:rsidP="00F91039">
      <w:pPr>
        <w:pStyle w:val="berschrift1"/>
        <w:numPr>
          <w:ilvl w:val="0"/>
          <w:numId w:val="0"/>
        </w:numPr>
        <w:spacing w:line="240" w:lineRule="auto"/>
        <w:rPr>
          <w:sz w:val="44"/>
        </w:rPr>
      </w:pPr>
      <w:r w:rsidRPr="001622D2">
        <w:rPr>
          <w:sz w:val="44"/>
        </w:rPr>
        <w:t>Press Release</w:t>
      </w:r>
    </w:p>
    <w:p w14:paraId="5541249F" w14:textId="77777777" w:rsidR="00812F6F" w:rsidRPr="001622D2" w:rsidRDefault="00812F6F" w:rsidP="00812F6F">
      <w:pPr>
        <w:pStyle w:val="BaumerFliesstext"/>
      </w:pPr>
    </w:p>
    <w:p w14:paraId="554124A0" w14:textId="77777777" w:rsidR="00812F6F" w:rsidRPr="001622D2" w:rsidRDefault="00812F6F" w:rsidP="00812F6F">
      <w:pPr>
        <w:pStyle w:val="BaumerFliesstext"/>
      </w:pPr>
    </w:p>
    <w:p w14:paraId="142B154C" w14:textId="77777777" w:rsidR="00734750" w:rsidRPr="001622D2" w:rsidRDefault="00734750" w:rsidP="00734750">
      <w:pPr>
        <w:pStyle w:val="BaumerFliesstext"/>
        <w:spacing w:before="240" w:line="360" w:lineRule="auto"/>
        <w:rPr>
          <w:b/>
          <w:bCs/>
          <w:iCs/>
          <w:sz w:val="28"/>
          <w:szCs w:val="28"/>
        </w:rPr>
      </w:pPr>
      <w:r w:rsidRPr="001622D2">
        <w:rPr>
          <w:b/>
          <w:bCs/>
          <w:iCs/>
          <w:sz w:val="28"/>
          <w:szCs w:val="28"/>
        </w:rPr>
        <w:t>Hygienic pressure sensor PP20H with condensate-resistant measuring cell for increased operating safety</w:t>
      </w:r>
    </w:p>
    <w:p w14:paraId="53DCB131" w14:textId="77777777" w:rsidR="00734750" w:rsidRPr="001622D2" w:rsidRDefault="00734750" w:rsidP="00734750">
      <w:pPr>
        <w:jc w:val="right"/>
      </w:pPr>
    </w:p>
    <w:p w14:paraId="54868190" w14:textId="5514AFE9" w:rsidR="00734750" w:rsidRPr="001622D2" w:rsidRDefault="00734750" w:rsidP="006E4BDD">
      <w:pPr>
        <w:autoSpaceDE w:val="0"/>
        <w:autoSpaceDN w:val="0"/>
        <w:adjustRightInd w:val="0"/>
        <w:spacing w:line="360" w:lineRule="auto"/>
        <w:rPr>
          <w:szCs w:val="20"/>
        </w:rPr>
      </w:pPr>
      <w:r w:rsidRPr="00C12082">
        <w:rPr>
          <w:noProof/>
          <w:szCs w:val="20"/>
          <w:lang w:val="de-DE" w:eastAsia="zh-CN"/>
        </w:rPr>
        <w:drawing>
          <wp:anchor distT="0" distB="0" distL="114300" distR="114300" simplePos="0" relativeHeight="251659264" behindDoc="0" locked="0" layoutInCell="1" allowOverlap="1" wp14:anchorId="134A3780" wp14:editId="213FDD6D">
            <wp:simplePos x="0" y="0"/>
            <wp:positionH relativeFrom="margin">
              <wp:posOffset>3467100</wp:posOffset>
            </wp:positionH>
            <wp:positionV relativeFrom="margin">
              <wp:posOffset>1657350</wp:posOffset>
            </wp:positionV>
            <wp:extent cx="2635885" cy="193230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PP20H_IO-Link_777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35885" cy="1932305"/>
                    </a:xfrm>
                    <a:prstGeom prst="rect">
                      <a:avLst/>
                    </a:prstGeom>
                  </pic:spPr>
                </pic:pic>
              </a:graphicData>
            </a:graphic>
            <wp14:sizeRelH relativeFrom="margin">
              <wp14:pctWidth>0</wp14:pctWidth>
            </wp14:sizeRelH>
            <wp14:sizeRelV relativeFrom="margin">
              <wp14:pctHeight>0</wp14:pctHeight>
            </wp14:sizeRelV>
          </wp:anchor>
        </w:drawing>
      </w:r>
      <w:r w:rsidRPr="00C12082">
        <w:rPr>
          <w:szCs w:val="20"/>
        </w:rPr>
        <w:t>(</w:t>
      </w:r>
      <w:r w:rsidR="00C12082" w:rsidRPr="00C12082">
        <w:rPr>
          <w:szCs w:val="20"/>
        </w:rPr>
        <w:t>25.4.2018</w:t>
      </w:r>
      <w:r w:rsidRPr="00C12082">
        <w:rPr>
          <w:szCs w:val="20"/>
        </w:rPr>
        <w:t>)</w:t>
      </w:r>
      <w:r w:rsidRPr="001622D2">
        <w:t xml:space="preserve"> With </w:t>
      </w:r>
      <w:r w:rsidR="006E4BDD">
        <w:t>a</w:t>
      </w:r>
      <w:r w:rsidR="006E4BDD" w:rsidRPr="001622D2">
        <w:t xml:space="preserve"> </w:t>
      </w:r>
      <w:r w:rsidRPr="001622D2">
        <w:t xml:space="preserve">new generation of hygienic pressure sensors in the PP20H family, Baumer </w:t>
      </w:r>
      <w:r w:rsidR="006E4BDD" w:rsidRPr="001622D2">
        <w:t>clos</w:t>
      </w:r>
      <w:r w:rsidR="006E4BDD">
        <w:t>es</w:t>
      </w:r>
      <w:r w:rsidR="006E4BDD" w:rsidRPr="001622D2">
        <w:t xml:space="preserve"> </w:t>
      </w:r>
      <w:r w:rsidRPr="001622D2">
        <w:t xml:space="preserve">a gap in its portfolio and also </w:t>
      </w:r>
      <w:r w:rsidR="006E4BDD" w:rsidRPr="001622D2">
        <w:t>offer</w:t>
      </w:r>
      <w:r w:rsidR="006E4BDD">
        <w:t>s</w:t>
      </w:r>
      <w:r w:rsidR="006E4BDD" w:rsidRPr="001622D2">
        <w:t xml:space="preserve"> </w:t>
      </w:r>
      <w:r w:rsidRPr="001622D2">
        <w:t>an attractively-priced solution for demanding hygienic applications. The sensor has a robust</w:t>
      </w:r>
      <w:r w:rsidR="006E4BDD">
        <w:t>, IP69K-rated</w:t>
      </w:r>
      <w:r w:rsidRPr="001622D2">
        <w:t xml:space="preserve"> stainless steel housing which is designed to handle a variety of applications, and is equipped with a condensate-proof silicon measuring cell. Its scaled pressure range from -1 to 40 bar and wide </w:t>
      </w:r>
      <w:r w:rsidR="006E4BDD">
        <w:t>range</w:t>
      </w:r>
      <w:r w:rsidR="006E4BDD" w:rsidRPr="001622D2">
        <w:t xml:space="preserve"> </w:t>
      </w:r>
      <w:r w:rsidRPr="001622D2">
        <w:t>of process connections make it extremely versatile. It is available with 4 ... 20 mA signal and IO-Link. It complies with the strict hygiene requirements in the food and pharmaceutical industries and is CIP and SIP-capable.</w:t>
      </w:r>
    </w:p>
    <w:p w14:paraId="47254635" w14:textId="77777777" w:rsidR="00734750" w:rsidRPr="001622D2" w:rsidRDefault="00734750" w:rsidP="00734750">
      <w:pPr>
        <w:autoSpaceDE w:val="0"/>
        <w:autoSpaceDN w:val="0"/>
        <w:adjustRightInd w:val="0"/>
        <w:rPr>
          <w:rFonts w:ascii="FrutigerNextLT-RegularCn" w:hAnsi="FrutigerNextLT-RegularCn" w:cs="FrutigerNextLT-RegularCn"/>
          <w:sz w:val="18"/>
          <w:szCs w:val="18"/>
          <w:lang w:eastAsia="de-CH"/>
        </w:rPr>
      </w:pPr>
    </w:p>
    <w:p w14:paraId="7C03315F" w14:textId="7ACA4B27" w:rsidR="00734750" w:rsidRPr="001622D2" w:rsidRDefault="00734750" w:rsidP="006E4BDD">
      <w:pPr>
        <w:autoSpaceDE w:val="0"/>
        <w:autoSpaceDN w:val="0"/>
        <w:adjustRightInd w:val="0"/>
        <w:spacing w:line="360" w:lineRule="auto"/>
        <w:rPr>
          <w:rFonts w:cs="Arial"/>
          <w:szCs w:val="20"/>
        </w:rPr>
      </w:pPr>
      <w:r w:rsidRPr="001622D2">
        <w:t xml:space="preserve">Thanks to the </w:t>
      </w:r>
      <w:r w:rsidR="006E4BDD" w:rsidRPr="001622D2">
        <w:t>hermetically</w:t>
      </w:r>
      <w:r w:rsidR="006E4BDD">
        <w:t>-</w:t>
      </w:r>
      <w:r w:rsidRPr="001622D2">
        <w:t xml:space="preserve">sealed measuring element, the measuring cell is completely insensitive to condensate, </w:t>
      </w:r>
      <w:r w:rsidR="006E4BDD">
        <w:t xml:space="preserve">even </w:t>
      </w:r>
      <w:r w:rsidRPr="001622D2">
        <w:t>with extreme temperature fluctuations in damp environment</w:t>
      </w:r>
      <w:r w:rsidR="006E4BDD">
        <w:t>s</w:t>
      </w:r>
      <w:r w:rsidRPr="001622D2">
        <w:t xml:space="preserve">. Together with its excellent temperature and long-term stability and high accuracy, </w:t>
      </w:r>
      <w:r w:rsidR="006E4BDD" w:rsidRPr="001622D2">
        <w:t>th</w:t>
      </w:r>
      <w:r w:rsidR="006E4BDD">
        <w:t>e sensor</w:t>
      </w:r>
      <w:r w:rsidR="006E4BDD" w:rsidRPr="001622D2">
        <w:t xml:space="preserve"> </w:t>
      </w:r>
      <w:r w:rsidRPr="001622D2">
        <w:t>guarantees demanding hygienic processes are monitored, controlled and regulated safely.</w:t>
      </w:r>
    </w:p>
    <w:p w14:paraId="218A0CB7" w14:textId="58E64F5E" w:rsidR="00734750" w:rsidRPr="001622D2" w:rsidRDefault="006E4BDD" w:rsidP="006E4BDD">
      <w:pPr>
        <w:pStyle w:val="BaumerFliesstext"/>
        <w:spacing w:before="240" w:line="360" w:lineRule="auto"/>
        <w:jc w:val="both"/>
        <w:rPr>
          <w:rFonts w:cs="Arial"/>
          <w:szCs w:val="20"/>
        </w:rPr>
      </w:pPr>
      <w:r w:rsidRPr="001622D2">
        <w:t>Th</w:t>
      </w:r>
      <w:r>
        <w:t>is</w:t>
      </w:r>
      <w:r w:rsidRPr="001622D2">
        <w:t xml:space="preserve"> </w:t>
      </w:r>
      <w:r w:rsidR="00734750" w:rsidRPr="001622D2">
        <w:t xml:space="preserve">compact pressure sensor covers the wide media temperature range from -20°C to 125°C without </w:t>
      </w:r>
      <w:r>
        <w:t xml:space="preserve">requiring </w:t>
      </w:r>
      <w:r w:rsidR="00734750" w:rsidRPr="001622D2">
        <w:t>a cooling line, providing space-saving</w:t>
      </w:r>
      <w:r>
        <w:t>s in</w:t>
      </w:r>
      <w:r w:rsidR="00734750" w:rsidRPr="001622D2">
        <w:t xml:space="preserve"> installation. A</w:t>
      </w:r>
      <w:r>
        <w:t>dditionally, a</w:t>
      </w:r>
      <w:r w:rsidR="00734750" w:rsidRPr="001622D2">
        <w:t xml:space="preserve"> variety of applications can be covered by just one sensor </w:t>
      </w:r>
      <w:r>
        <w:t>model</w:t>
      </w:r>
      <w:r w:rsidR="00734750" w:rsidRPr="001622D2">
        <w:t>. This saves on storage and reduces costs.</w:t>
      </w:r>
    </w:p>
    <w:p w14:paraId="48167E0E" w14:textId="3B1AE462" w:rsidR="00734750" w:rsidRPr="001622D2" w:rsidRDefault="00734750" w:rsidP="006E4BDD">
      <w:pPr>
        <w:pStyle w:val="BaumerFliesstext"/>
        <w:spacing w:before="240" w:line="360" w:lineRule="auto"/>
        <w:jc w:val="both"/>
        <w:rPr>
          <w:rFonts w:cs="Arial"/>
          <w:szCs w:val="20"/>
        </w:rPr>
      </w:pPr>
      <w:r w:rsidRPr="001622D2">
        <w:t xml:space="preserve">Several sensors can be </w:t>
      </w:r>
      <w:r w:rsidR="006E4BDD">
        <w:t xml:space="preserve">simultaneously </w:t>
      </w:r>
      <w:r w:rsidRPr="001622D2">
        <w:t xml:space="preserve">configured via IO-Link. This simplifies switching point adjustment for different process stages at start-up or batch changes and saves time. Diagnostic data can be </w:t>
      </w:r>
      <w:r w:rsidR="006E4BDD">
        <w:t xml:space="preserve">instantly </w:t>
      </w:r>
      <w:r w:rsidRPr="001622D2">
        <w:t xml:space="preserve">called up and evaluated, which increases system availability. </w:t>
      </w:r>
    </w:p>
    <w:p w14:paraId="5D7E562D" w14:textId="64E63574" w:rsidR="00734750" w:rsidRDefault="00734750" w:rsidP="00734750">
      <w:pPr>
        <w:pStyle w:val="BaumerFliesstext"/>
        <w:spacing w:before="240" w:line="360" w:lineRule="auto"/>
        <w:jc w:val="both"/>
      </w:pPr>
      <w:bookmarkStart w:id="0" w:name="_GoBack"/>
      <w:bookmarkEnd w:id="0"/>
      <w:r w:rsidRPr="001622D2">
        <w:t xml:space="preserve">More information at: </w:t>
      </w:r>
      <w:hyperlink r:id="rId12" w:history="1">
        <w:r w:rsidR="00765D35" w:rsidRPr="00C972C5">
          <w:rPr>
            <w:rStyle w:val="Hyperlink"/>
          </w:rPr>
          <w:t>www.baumer.com/PP20H</w:t>
        </w:r>
      </w:hyperlink>
    </w:p>
    <w:p w14:paraId="02F37E9B" w14:textId="77777777" w:rsidR="00765D35" w:rsidRPr="001622D2" w:rsidRDefault="00765D35" w:rsidP="00734750">
      <w:pPr>
        <w:pStyle w:val="BaumerFliesstext"/>
        <w:spacing w:before="240" w:line="360" w:lineRule="auto"/>
        <w:jc w:val="both"/>
        <w:rPr>
          <w:szCs w:val="20"/>
        </w:rPr>
      </w:pPr>
    </w:p>
    <w:p w14:paraId="3146A30D" w14:textId="77777777" w:rsidR="00734750" w:rsidRPr="001622D2" w:rsidRDefault="00734750" w:rsidP="00734750">
      <w:pPr>
        <w:pBdr>
          <w:bottom w:val="single" w:sz="4" w:space="1" w:color="auto"/>
        </w:pBdr>
        <w:rPr>
          <w:szCs w:val="20"/>
        </w:rPr>
      </w:pPr>
    </w:p>
    <w:p w14:paraId="7DE9F433" w14:textId="77777777" w:rsidR="00734750" w:rsidRPr="001622D2" w:rsidRDefault="00734750" w:rsidP="00734750">
      <w:pPr>
        <w:pStyle w:val="BaumerFliesstext"/>
        <w:tabs>
          <w:tab w:val="left" w:pos="3408"/>
        </w:tabs>
        <w:spacing w:before="120" w:line="360" w:lineRule="auto"/>
        <w:rPr>
          <w:iCs/>
          <w:szCs w:val="20"/>
        </w:rPr>
      </w:pPr>
      <w:r w:rsidRPr="001622D2">
        <w:t>Fig.: With a condensate-proof measuring cell, excellent temperature and long-term stability, the hygienic pressure sensor PP20H contributes towards process safety even in demanding environments</w:t>
      </w:r>
    </w:p>
    <w:p w14:paraId="554124A9" w14:textId="77777777" w:rsidR="00454D57" w:rsidRPr="001622D2" w:rsidRDefault="00454D57" w:rsidP="00D73B0B">
      <w:pPr>
        <w:pStyle w:val="BaumerFliesstext"/>
        <w:tabs>
          <w:tab w:val="left" w:pos="3408"/>
        </w:tabs>
        <w:spacing w:before="120" w:line="360" w:lineRule="auto"/>
        <w:rPr>
          <w:iCs/>
          <w:noProof/>
          <w:szCs w:val="20"/>
        </w:rPr>
      </w:pPr>
    </w:p>
    <w:p w14:paraId="554124AA" w14:textId="1BAA12DC" w:rsidR="00D73B0B" w:rsidRPr="001622D2" w:rsidRDefault="00F91039" w:rsidP="00D73B0B">
      <w:pPr>
        <w:pStyle w:val="BaumerFliesstext"/>
        <w:tabs>
          <w:tab w:val="left" w:pos="3408"/>
        </w:tabs>
        <w:spacing w:line="360" w:lineRule="auto"/>
        <w:rPr>
          <w:sz w:val="16"/>
          <w:szCs w:val="16"/>
        </w:rPr>
      </w:pPr>
      <w:r w:rsidRPr="001622D2">
        <w:rPr>
          <w:sz w:val="16"/>
          <w:szCs w:val="16"/>
        </w:rPr>
        <w:t xml:space="preserve">Number of characters (with spaces): approx. </w:t>
      </w:r>
      <w:r w:rsidR="00C12082">
        <w:rPr>
          <w:sz w:val="16"/>
          <w:szCs w:val="16"/>
        </w:rPr>
        <w:t>1710</w:t>
      </w:r>
    </w:p>
    <w:p w14:paraId="554124AB" w14:textId="77777777" w:rsidR="00D912F7" w:rsidRPr="001622D2" w:rsidRDefault="00D912F7" w:rsidP="00D912F7">
      <w:pPr>
        <w:pStyle w:val="BaumerFliesstext"/>
        <w:tabs>
          <w:tab w:val="left" w:pos="3408"/>
        </w:tabs>
        <w:spacing w:line="360" w:lineRule="auto"/>
        <w:rPr>
          <w:sz w:val="16"/>
          <w:szCs w:val="16"/>
        </w:rPr>
      </w:pPr>
      <w:r w:rsidRPr="001622D2">
        <w:rPr>
          <w:sz w:val="16"/>
          <w:szCs w:val="16"/>
        </w:rPr>
        <w:lastRenderedPageBreak/>
        <w:t xml:space="preserve">Text and picture download at: </w:t>
      </w:r>
      <w:hyperlink r:id="rId13" w:history="1">
        <w:r w:rsidRPr="001622D2">
          <w:rPr>
            <w:rStyle w:val="Hyperlink"/>
            <w:b/>
            <w:sz w:val="16"/>
            <w:szCs w:val="16"/>
          </w:rPr>
          <w:t>www.baumer.com/press</w:t>
        </w:r>
      </w:hyperlink>
    </w:p>
    <w:p w14:paraId="554124AC" w14:textId="77777777" w:rsidR="00817F98" w:rsidRPr="001622D2" w:rsidRDefault="00817F98" w:rsidP="00D73B0B">
      <w:pPr>
        <w:spacing w:line="360" w:lineRule="auto"/>
        <w:ind w:right="-2378"/>
        <w:rPr>
          <w:szCs w:val="20"/>
        </w:rPr>
      </w:pPr>
    </w:p>
    <w:p w14:paraId="554124AD" w14:textId="77777777" w:rsidR="00B0150F" w:rsidRPr="001622D2"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1622D2">
        <w:rPr>
          <w:b/>
          <w:sz w:val="16"/>
          <w:szCs w:val="16"/>
        </w:rPr>
        <w:t>Baumer Group</w:t>
      </w:r>
    </w:p>
    <w:p w14:paraId="554124AE" w14:textId="6CE6F732" w:rsidR="00D73B0B" w:rsidRPr="001622D2"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1622D2">
        <w:rPr>
          <w:sz w:val="16"/>
          <w:szCs w:val="16"/>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2,600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1622D2">
          <w:rPr>
            <w:color w:val="003399"/>
            <w:sz w:val="16"/>
            <w:szCs w:val="16"/>
            <w:u w:val="single"/>
          </w:rPr>
          <w:t>www.baumer.com</w:t>
        </w:r>
      </w:hyperlink>
      <w:r w:rsidRPr="001622D2">
        <w:rPr>
          <w:sz w:val="16"/>
          <w:szCs w:val="16"/>
        </w:rPr>
        <w:t xml:space="preserve"> on the internet.</w:t>
      </w:r>
    </w:p>
    <w:p w14:paraId="554124AF" w14:textId="77777777" w:rsidR="00D73B0B" w:rsidRPr="001622D2" w:rsidRDefault="00D73B0B" w:rsidP="00D73B0B">
      <w:pPr>
        <w:spacing w:line="360" w:lineRule="auto"/>
        <w:rPr>
          <w:b/>
          <w:szCs w:val="20"/>
        </w:rPr>
      </w:pPr>
    </w:p>
    <w:p w14:paraId="554124B0" w14:textId="77777777" w:rsidR="00D73B0B" w:rsidRPr="001622D2" w:rsidRDefault="00D73B0B" w:rsidP="00D73B0B">
      <w:pPr>
        <w:spacing w:line="360" w:lineRule="auto"/>
        <w:rPr>
          <w:szCs w:val="20"/>
        </w:rPr>
      </w:pPr>
    </w:p>
    <w:tbl>
      <w:tblPr>
        <w:tblW w:w="0" w:type="auto"/>
        <w:tblLook w:val="01E0" w:firstRow="1" w:lastRow="1" w:firstColumn="1" w:lastColumn="1" w:noHBand="0" w:noVBand="0"/>
      </w:tblPr>
      <w:tblGrid>
        <w:gridCol w:w="3369"/>
        <w:gridCol w:w="3485"/>
      </w:tblGrid>
      <w:tr w:rsidR="00B0150F" w:rsidRPr="00C12082" w14:paraId="554124BF" w14:textId="77777777" w:rsidTr="00D06A30">
        <w:tc>
          <w:tcPr>
            <w:tcW w:w="3369" w:type="dxa"/>
            <w:shd w:val="clear" w:color="auto" w:fill="auto"/>
          </w:tcPr>
          <w:p w14:paraId="554124B1" w14:textId="77777777" w:rsidR="00B0150F" w:rsidRPr="00C12082" w:rsidRDefault="00B0150F" w:rsidP="00D06A30">
            <w:pPr>
              <w:spacing w:line="240" w:lineRule="exact"/>
              <w:rPr>
                <w:b/>
                <w:bCs/>
                <w:sz w:val="16"/>
                <w:szCs w:val="16"/>
              </w:rPr>
            </w:pPr>
            <w:r w:rsidRPr="00C12082">
              <w:rPr>
                <w:b/>
                <w:bCs/>
                <w:sz w:val="16"/>
                <w:szCs w:val="16"/>
              </w:rPr>
              <w:t>Press contact:</w:t>
            </w:r>
          </w:p>
          <w:p w14:paraId="554124B2" w14:textId="25BAC82F" w:rsidR="00C571B2" w:rsidRPr="00C12082" w:rsidRDefault="00A85366" w:rsidP="00C571B2">
            <w:pPr>
              <w:spacing w:line="240" w:lineRule="exact"/>
              <w:rPr>
                <w:sz w:val="16"/>
                <w:szCs w:val="16"/>
              </w:rPr>
            </w:pPr>
            <w:r w:rsidRPr="00C12082">
              <w:rPr>
                <w:sz w:val="16"/>
                <w:szCs w:val="16"/>
              </w:rPr>
              <w:t>Martina Mergl</w:t>
            </w:r>
          </w:p>
          <w:p w14:paraId="554124B3" w14:textId="5FA52BB2" w:rsidR="00C571B2" w:rsidRPr="00C12082" w:rsidRDefault="00A85366" w:rsidP="00C571B2">
            <w:pPr>
              <w:spacing w:line="240" w:lineRule="exact"/>
              <w:rPr>
                <w:sz w:val="16"/>
                <w:szCs w:val="16"/>
              </w:rPr>
            </w:pPr>
            <w:r w:rsidRPr="00C12082">
              <w:rPr>
                <w:sz w:val="16"/>
                <w:szCs w:val="16"/>
              </w:rPr>
              <w:t>Marketing Manager Process Sensors</w:t>
            </w:r>
          </w:p>
          <w:p w14:paraId="554124B4" w14:textId="1D725CAC" w:rsidR="00C571B2" w:rsidRPr="00C12082" w:rsidRDefault="00A85366" w:rsidP="00C571B2">
            <w:pPr>
              <w:spacing w:line="240" w:lineRule="exact"/>
              <w:rPr>
                <w:sz w:val="16"/>
                <w:szCs w:val="16"/>
              </w:rPr>
            </w:pPr>
            <w:r w:rsidRPr="00C12082">
              <w:rPr>
                <w:sz w:val="16"/>
                <w:szCs w:val="16"/>
              </w:rPr>
              <w:t>Baumer Electric AG</w:t>
            </w:r>
          </w:p>
          <w:p w14:paraId="554124B5" w14:textId="3892F25A" w:rsidR="00C571B2" w:rsidRPr="00C12082" w:rsidRDefault="00C571B2" w:rsidP="00C571B2">
            <w:pPr>
              <w:spacing w:line="240" w:lineRule="exact"/>
              <w:rPr>
                <w:sz w:val="16"/>
                <w:szCs w:val="16"/>
              </w:rPr>
            </w:pPr>
            <w:r w:rsidRPr="00C12082">
              <w:rPr>
                <w:sz w:val="16"/>
                <w:szCs w:val="16"/>
              </w:rPr>
              <w:t>Phone +41 52 728 1760</w:t>
            </w:r>
          </w:p>
          <w:p w14:paraId="554124B6" w14:textId="78683657" w:rsidR="00C571B2" w:rsidRPr="00C12082" w:rsidRDefault="00C571B2" w:rsidP="00C571B2">
            <w:pPr>
              <w:spacing w:line="240" w:lineRule="exact"/>
              <w:rPr>
                <w:sz w:val="16"/>
                <w:szCs w:val="16"/>
              </w:rPr>
            </w:pPr>
            <w:r w:rsidRPr="00C12082">
              <w:rPr>
                <w:sz w:val="16"/>
                <w:szCs w:val="16"/>
              </w:rPr>
              <w:t>Fax +41 52 728 1727</w:t>
            </w:r>
          </w:p>
          <w:p w14:paraId="554124B7" w14:textId="5335232A" w:rsidR="00C571B2" w:rsidRPr="00C12082" w:rsidRDefault="00A85366" w:rsidP="00C571B2">
            <w:pPr>
              <w:spacing w:line="240" w:lineRule="exact"/>
              <w:rPr>
                <w:sz w:val="16"/>
                <w:szCs w:val="16"/>
              </w:rPr>
            </w:pPr>
            <w:r w:rsidRPr="00C12082">
              <w:rPr>
                <w:sz w:val="16"/>
                <w:szCs w:val="16"/>
              </w:rPr>
              <w:t>mmergl@baumer.com</w:t>
            </w:r>
          </w:p>
          <w:p w14:paraId="554124B8" w14:textId="77777777" w:rsidR="00B0150F" w:rsidRPr="00C12082" w:rsidRDefault="00C571B2" w:rsidP="00C571B2">
            <w:pPr>
              <w:spacing w:line="240" w:lineRule="exact"/>
              <w:rPr>
                <w:b/>
                <w:sz w:val="16"/>
                <w:szCs w:val="16"/>
              </w:rPr>
            </w:pPr>
            <w:r w:rsidRPr="00C12082">
              <w:rPr>
                <w:sz w:val="16"/>
                <w:szCs w:val="16"/>
              </w:rPr>
              <w:t>www.baumer.com</w:t>
            </w:r>
          </w:p>
        </w:tc>
        <w:tc>
          <w:tcPr>
            <w:tcW w:w="3485" w:type="dxa"/>
            <w:shd w:val="clear" w:color="auto" w:fill="auto"/>
          </w:tcPr>
          <w:p w14:paraId="554124B9" w14:textId="77777777" w:rsidR="00B0150F" w:rsidRPr="001622D2" w:rsidRDefault="00B0150F" w:rsidP="00B0150F">
            <w:pPr>
              <w:spacing w:line="240" w:lineRule="exact"/>
              <w:rPr>
                <w:b/>
                <w:bCs/>
                <w:sz w:val="16"/>
                <w:szCs w:val="16"/>
              </w:rPr>
            </w:pPr>
            <w:r w:rsidRPr="001622D2">
              <w:rPr>
                <w:b/>
                <w:bCs/>
                <w:sz w:val="16"/>
                <w:szCs w:val="16"/>
              </w:rPr>
              <w:t>Company contact global:</w:t>
            </w:r>
          </w:p>
          <w:p w14:paraId="554124BA" w14:textId="77777777" w:rsidR="00B0150F" w:rsidRPr="001622D2" w:rsidRDefault="00B0150F" w:rsidP="00D06A30">
            <w:pPr>
              <w:spacing w:line="240" w:lineRule="exact"/>
              <w:rPr>
                <w:sz w:val="16"/>
                <w:szCs w:val="16"/>
              </w:rPr>
            </w:pPr>
            <w:r w:rsidRPr="001622D2">
              <w:rPr>
                <w:sz w:val="16"/>
                <w:szCs w:val="16"/>
              </w:rPr>
              <w:t>Baumer Group</w:t>
            </w:r>
          </w:p>
          <w:p w14:paraId="554124BB" w14:textId="77777777" w:rsidR="00C571B2" w:rsidRPr="001622D2" w:rsidRDefault="00C571B2" w:rsidP="00C571B2">
            <w:pPr>
              <w:spacing w:line="240" w:lineRule="exact"/>
              <w:rPr>
                <w:sz w:val="16"/>
                <w:szCs w:val="16"/>
              </w:rPr>
            </w:pPr>
            <w:r w:rsidRPr="001622D2">
              <w:rPr>
                <w:sz w:val="16"/>
                <w:szCs w:val="16"/>
              </w:rPr>
              <w:t>Phone +41 (0)52 728 11 22</w:t>
            </w:r>
          </w:p>
          <w:p w14:paraId="554124BC" w14:textId="77777777" w:rsidR="00B0150F" w:rsidRPr="001622D2" w:rsidRDefault="00C571B2" w:rsidP="00C571B2">
            <w:pPr>
              <w:spacing w:line="240" w:lineRule="exact"/>
              <w:rPr>
                <w:sz w:val="16"/>
                <w:szCs w:val="16"/>
                <w:lang w:val="fr-FR"/>
              </w:rPr>
            </w:pPr>
            <w:r w:rsidRPr="001622D2">
              <w:rPr>
                <w:sz w:val="16"/>
                <w:szCs w:val="16"/>
                <w:lang w:val="fr-FR"/>
              </w:rPr>
              <w:t>Fax +41 (0)52 728 11 44</w:t>
            </w:r>
            <w:r w:rsidRPr="001622D2">
              <w:rPr>
                <w:sz w:val="16"/>
                <w:szCs w:val="16"/>
                <w:lang w:val="fr-FR"/>
              </w:rPr>
              <w:tab/>
            </w:r>
          </w:p>
          <w:p w14:paraId="554124BD" w14:textId="77777777" w:rsidR="00B0150F" w:rsidRPr="001622D2" w:rsidRDefault="00B0150F" w:rsidP="00D06A30">
            <w:pPr>
              <w:spacing w:line="240" w:lineRule="exact"/>
              <w:rPr>
                <w:sz w:val="16"/>
                <w:szCs w:val="16"/>
                <w:lang w:val="fr-FR"/>
              </w:rPr>
            </w:pPr>
            <w:r w:rsidRPr="001622D2">
              <w:rPr>
                <w:sz w:val="16"/>
                <w:szCs w:val="16"/>
                <w:lang w:val="fr-FR"/>
              </w:rPr>
              <w:t xml:space="preserve">sales@baumer.com </w:t>
            </w:r>
            <w:r w:rsidRPr="001622D2">
              <w:rPr>
                <w:sz w:val="16"/>
                <w:szCs w:val="16"/>
                <w:lang w:val="fr-FR"/>
              </w:rPr>
              <w:tab/>
            </w:r>
          </w:p>
          <w:p w14:paraId="554124BE" w14:textId="77777777" w:rsidR="00B0150F" w:rsidRPr="001622D2" w:rsidRDefault="00515B37" w:rsidP="00D06A30">
            <w:pPr>
              <w:spacing w:line="240" w:lineRule="exact"/>
              <w:rPr>
                <w:b/>
                <w:sz w:val="16"/>
                <w:szCs w:val="16"/>
                <w:lang w:val="fr-FR"/>
              </w:rPr>
            </w:pPr>
            <w:hyperlink r:id="rId15" w:history="1">
              <w:r w:rsidR="00734750" w:rsidRPr="001622D2">
                <w:rPr>
                  <w:rStyle w:val="Hyperlink"/>
                  <w:color w:val="auto"/>
                  <w:sz w:val="16"/>
                  <w:szCs w:val="16"/>
                  <w:u w:val="none"/>
                  <w:lang w:val="fr-FR"/>
                </w:rPr>
                <w:t>www.baumer.com</w:t>
              </w:r>
            </w:hyperlink>
            <w:r w:rsidR="00734750" w:rsidRPr="001622D2">
              <w:rPr>
                <w:b/>
                <w:sz w:val="16"/>
                <w:szCs w:val="16"/>
                <w:lang w:val="fr-FR"/>
              </w:rPr>
              <w:t xml:space="preserve"> </w:t>
            </w:r>
          </w:p>
        </w:tc>
      </w:tr>
    </w:tbl>
    <w:p w14:paraId="554124C0" w14:textId="77777777" w:rsidR="00EA6E92" w:rsidRPr="001622D2" w:rsidRDefault="00EA6E92" w:rsidP="00A60557">
      <w:pPr>
        <w:rPr>
          <w:lang w:val="fr-FR"/>
        </w:rPr>
      </w:pPr>
    </w:p>
    <w:sectPr w:rsidR="00EA6E92" w:rsidRPr="001622D2">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19197" w14:textId="77777777" w:rsidR="00515B37" w:rsidRDefault="00515B37">
      <w:r>
        <w:separator/>
      </w:r>
    </w:p>
  </w:endnote>
  <w:endnote w:type="continuationSeparator" w:id="0">
    <w:p w14:paraId="569F918A" w14:textId="77777777" w:rsidR="00515B37" w:rsidRDefault="0051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rutigerNextLT-RegularC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24C8" w14:textId="4DF0577F"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667A06">
      <w:rPr>
        <w:noProof/>
        <w:sz w:val="20"/>
      </w:rPr>
      <w:t>SL_MA_TPL_81173186_Press_Release_EN_jjo (2).docx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667A06">
      <w:rPr>
        <w:noProof/>
        <w:sz w:val="20"/>
      </w:rPr>
      <w:t>2</w:t>
    </w:r>
    <w:r>
      <w:rPr>
        <w:sz w:val="20"/>
      </w:rPr>
      <w:fldChar w:fldCharType="end"/>
    </w:r>
    <w:r>
      <w:rPr>
        <w:sz w:val="20"/>
      </w:rPr>
      <w:tab/>
      <w:t>Baumer Electric AG</w:t>
    </w:r>
  </w:p>
  <w:p w14:paraId="554124C9" w14:textId="68D143E8" w:rsidR="00B068AD" w:rsidRDefault="00B068AD">
    <w:pPr>
      <w:pStyle w:val="Fuzeile"/>
    </w:pPr>
    <w:r>
      <w:fldChar w:fldCharType="begin"/>
    </w:r>
    <w:r>
      <w:instrText xml:space="preserve"> SAVEDATE \@ "dddd, MMMM dd, yyyy h:mm:ss am/pm" \* MERGEFORMAT </w:instrText>
    </w:r>
    <w:r>
      <w:fldChar w:fldCharType="separate"/>
    </w:r>
    <w:r w:rsidR="00DA6CF6">
      <w:rPr>
        <w:noProof/>
      </w:rPr>
      <w:t>Tuesday, April 17, 2018 8:44:00 AM</w:t>
    </w:r>
    <w:r>
      <w:fldChar w:fldCharType="end"/>
    </w:r>
    <w:r>
      <w:t>/</w:t>
    </w:r>
    <w:r w:rsidR="00515B37">
      <w:fldChar w:fldCharType="begin"/>
    </w:r>
    <w:r w:rsidR="00515B37">
      <w:instrText xml:space="preserve"> AUTHOR  \* MERGEFORMAT </w:instrText>
    </w:r>
    <w:r w:rsidR="00515B37">
      <w:fldChar w:fldCharType="separate"/>
    </w:r>
    <w:r w:rsidR="00667A06">
      <w:rPr>
        <w:noProof/>
      </w:rPr>
      <w:t>Baumer</w:t>
    </w:r>
    <w:r w:rsidR="00515B37">
      <w:rPr>
        <w:noProof/>
      </w:rPr>
      <w:fldChar w:fldCharType="end"/>
    </w:r>
    <w:r>
      <w:tab/>
    </w:r>
    <w:r>
      <w:tab/>
      <w:t>Frauenfeld, Switzerland</w:t>
    </w:r>
  </w:p>
  <w:p w14:paraId="554124CA"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24CB" w14:textId="0A9B22A2"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A6CF6">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A6CF6">
      <w:rPr>
        <w:noProof/>
        <w:sz w:val="16"/>
      </w:rPr>
      <w:t>2</w:t>
    </w:r>
    <w:r>
      <w:rPr>
        <w:sz w:val="16"/>
      </w:rPr>
      <w:fldChar w:fldCharType="end"/>
    </w:r>
    <w:r>
      <w:rPr>
        <w:sz w:val="16"/>
      </w:rPr>
      <w:tab/>
      <w:t>Baumer Group</w:t>
    </w:r>
  </w:p>
  <w:p w14:paraId="554124CC" w14:textId="77777777" w:rsidR="00B068AD" w:rsidRDefault="00B068AD">
    <w:pPr>
      <w:pBdr>
        <w:top w:val="single" w:sz="4" w:space="1" w:color="auto"/>
      </w:pBdr>
      <w:tabs>
        <w:tab w:val="center" w:pos="4819"/>
        <w:tab w:val="right" w:pos="9638"/>
      </w:tabs>
    </w:pPr>
    <w:r>
      <w:rPr>
        <w:sz w:val="16"/>
      </w:rPr>
      <w:tab/>
    </w:r>
    <w:r>
      <w:rPr>
        <w:sz w:val="16"/>
      </w:rPr>
      <w:tab/>
    </w:r>
  </w:p>
  <w:p w14:paraId="554124CD"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24CE" w14:textId="765BAF3E"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667A06">
      <w:rPr>
        <w:noProof/>
        <w:sz w:val="20"/>
      </w:rPr>
      <w:t>SL_MA_TPL_81173186_Press_Release_EN_jjo (2).docx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667A06">
      <w:rPr>
        <w:noProof/>
        <w:sz w:val="20"/>
      </w:rPr>
      <w:t>2</w:t>
    </w:r>
    <w:r>
      <w:rPr>
        <w:sz w:val="20"/>
      </w:rPr>
      <w:fldChar w:fldCharType="end"/>
    </w:r>
    <w:r>
      <w:rPr>
        <w:sz w:val="20"/>
      </w:rPr>
      <w:tab/>
      <w:t>Baumer Electric AG</w:t>
    </w:r>
  </w:p>
  <w:p w14:paraId="554124CF" w14:textId="611FD42C" w:rsidR="00B068AD" w:rsidRDefault="00B068AD">
    <w:pPr>
      <w:pStyle w:val="Fuzeile"/>
    </w:pPr>
    <w:r>
      <w:fldChar w:fldCharType="begin"/>
    </w:r>
    <w:r>
      <w:instrText xml:space="preserve"> SAVEDATE \@ "dddd, MMMM dd, yyyy h:mm:ss am/pm" \* MERGEFORMAT </w:instrText>
    </w:r>
    <w:r>
      <w:fldChar w:fldCharType="separate"/>
    </w:r>
    <w:r w:rsidR="00DA6CF6">
      <w:rPr>
        <w:noProof/>
      </w:rPr>
      <w:t>Tuesday, April 17, 2018 8:44:00 AM</w:t>
    </w:r>
    <w:r>
      <w:fldChar w:fldCharType="end"/>
    </w:r>
    <w:r>
      <w:t>/</w:t>
    </w:r>
    <w:r w:rsidR="00515B37">
      <w:fldChar w:fldCharType="begin"/>
    </w:r>
    <w:r w:rsidR="00515B37">
      <w:instrText xml:space="preserve"> AUTHOR  \* MERGE</w:instrText>
    </w:r>
    <w:r w:rsidR="00515B37">
      <w:instrText xml:space="preserve">FORMAT </w:instrText>
    </w:r>
    <w:r w:rsidR="00515B37">
      <w:fldChar w:fldCharType="separate"/>
    </w:r>
    <w:r w:rsidR="00667A06">
      <w:rPr>
        <w:noProof/>
      </w:rPr>
      <w:t>Baumer</w:t>
    </w:r>
    <w:r w:rsidR="00515B37">
      <w:rPr>
        <w:noProof/>
      </w:rPr>
      <w:fldChar w:fldCharType="end"/>
    </w:r>
    <w:r>
      <w:tab/>
    </w:r>
    <w:r>
      <w:tab/>
      <w:t>Frauenfeld, Switzerland</w:t>
    </w:r>
  </w:p>
  <w:p w14:paraId="554124D0"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74832" w14:textId="77777777" w:rsidR="00515B37" w:rsidRDefault="00515B37">
      <w:r>
        <w:separator/>
      </w:r>
    </w:p>
  </w:footnote>
  <w:footnote w:type="continuationSeparator" w:id="0">
    <w:p w14:paraId="0E2A4212" w14:textId="77777777" w:rsidR="00515B37" w:rsidRDefault="00515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24C7" w14:textId="77777777" w:rsidR="00B068AD" w:rsidRDefault="00B068AD" w:rsidP="0006218F">
    <w:pPr>
      <w:tabs>
        <w:tab w:val="right" w:pos="9639"/>
      </w:tabs>
      <w:ind w:left="79" w:hanging="697"/>
    </w:pPr>
    <w:r>
      <w:rPr>
        <w:noProof/>
        <w:lang w:val="de-DE" w:eastAsia="zh-CN"/>
      </w:rPr>
      <w:drawing>
        <wp:inline distT="0" distB="0" distL="0" distR="0" wp14:anchorId="554124D1" wp14:editId="554124D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rPr>
      <w:drawing>
        <wp:inline distT="0" distB="0" distL="0" distR="0" wp14:anchorId="554124D3" wp14:editId="554124D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33F1"/>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22D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25452"/>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5B37"/>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67A06"/>
    <w:rsid w:val="006746BC"/>
    <w:rsid w:val="006746E5"/>
    <w:rsid w:val="006836DF"/>
    <w:rsid w:val="00686D32"/>
    <w:rsid w:val="006A4B9A"/>
    <w:rsid w:val="006A71E6"/>
    <w:rsid w:val="006B01FF"/>
    <w:rsid w:val="006B0667"/>
    <w:rsid w:val="006B3EBB"/>
    <w:rsid w:val="006D2E9A"/>
    <w:rsid w:val="006D4588"/>
    <w:rsid w:val="006D7391"/>
    <w:rsid w:val="006E30E1"/>
    <w:rsid w:val="006E4BDD"/>
    <w:rsid w:val="006F31E9"/>
    <w:rsid w:val="006F376E"/>
    <w:rsid w:val="006F7182"/>
    <w:rsid w:val="00701B5B"/>
    <w:rsid w:val="00711D4A"/>
    <w:rsid w:val="00711FF0"/>
    <w:rsid w:val="00734750"/>
    <w:rsid w:val="007360F8"/>
    <w:rsid w:val="00755A38"/>
    <w:rsid w:val="00756FA8"/>
    <w:rsid w:val="007571A0"/>
    <w:rsid w:val="007658F6"/>
    <w:rsid w:val="00765D35"/>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2AC1"/>
    <w:rsid w:val="00A57C8C"/>
    <w:rsid w:val="00A60557"/>
    <w:rsid w:val="00A65BAE"/>
    <w:rsid w:val="00A71E2C"/>
    <w:rsid w:val="00A72AA8"/>
    <w:rsid w:val="00A85366"/>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12082"/>
    <w:rsid w:val="00C325B6"/>
    <w:rsid w:val="00C34061"/>
    <w:rsid w:val="00C360B7"/>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A6CF6"/>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8B5"/>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41249E"/>
  <w15:docId w15:val="{A76B40F2-9E5D-4D81-BD61-D4828B8B6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P20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28D2592C-CDE9-4451-96D3-3AAA6943A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4.xml><?xml version="1.0" encoding="utf-8"?>
<ds:datastoreItem xmlns:ds="http://schemas.openxmlformats.org/officeDocument/2006/customXml" ds:itemID="{E2C5E866-216A-4017-B6EE-835EB74A3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7E8CFB05.dotm</Template>
  <TotalTime>0</TotalTime>
  <Pages>2</Pages>
  <Words>441</Words>
  <Characters>2785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SL_MA_TPL_81173186_Press_Release_EN</vt:lpstr>
      <vt:lpstr>SL_MA_TPL_81173186_Press_Release_EN</vt:lpstr>
    </vt:vector>
  </TitlesOfParts>
  <Manager>S. Diepenbrock</Manager>
  <Company>Baumer Management Services AG</Company>
  <LinksUpToDate>false</LinksUpToDate>
  <CharactersWithSpaces>3220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Agricola Ariane</cp:lastModifiedBy>
  <cp:revision>3</cp:revision>
  <cp:lastPrinted>2018-04-17T06:38:00Z</cp:lastPrinted>
  <dcterms:created xsi:type="dcterms:W3CDTF">2018-04-17T06:44:00Z</dcterms:created>
  <dcterms:modified xsi:type="dcterms:W3CDTF">2018-08-27T13:53:00Z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