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9D581" w14:textId="77777777" w:rsidR="008C108E" w:rsidRPr="000E3F95" w:rsidRDefault="008C108E" w:rsidP="008C108E">
      <w:pPr>
        <w:pStyle w:val="berschrift1"/>
        <w:numPr>
          <w:ilvl w:val="0"/>
          <w:numId w:val="0"/>
        </w:numPr>
        <w:spacing w:line="240" w:lineRule="auto"/>
        <w:rPr>
          <w:b w:val="0"/>
          <w:sz w:val="24"/>
          <w:szCs w:val="24"/>
          <w:lang w:val="en-US"/>
        </w:rPr>
      </w:pPr>
      <w:r w:rsidRPr="000E3F95">
        <w:rPr>
          <w:b w:val="0"/>
          <w:sz w:val="24"/>
          <w:szCs w:val="24"/>
          <w:lang w:val="en-US"/>
        </w:rPr>
        <w:t>Press Release</w:t>
      </w:r>
    </w:p>
    <w:p w14:paraId="426BBD95" w14:textId="528815BB" w:rsidR="00247813" w:rsidRDefault="002535C6" w:rsidP="000E3F95">
      <w:pPr>
        <w:pStyle w:val="BaumerFliesstext"/>
        <w:spacing w:before="240" w:line="360" w:lineRule="auto"/>
        <w:rPr>
          <w:b/>
          <w:bCs/>
          <w:iCs/>
          <w:sz w:val="28"/>
          <w:szCs w:val="28"/>
          <w:lang w:val="en-US"/>
        </w:rPr>
      </w:pPr>
      <w:r w:rsidRPr="0001010A">
        <w:rPr>
          <w:b/>
          <w:bCs/>
          <w:iCs/>
          <w:sz w:val="28"/>
          <w:szCs w:val="28"/>
          <w:lang w:val="en-US"/>
        </w:rPr>
        <w:t>Smart encoder</w:t>
      </w:r>
      <w:r w:rsidR="000E3F95">
        <w:rPr>
          <w:b/>
          <w:bCs/>
          <w:iCs/>
          <w:sz w:val="28"/>
          <w:szCs w:val="28"/>
          <w:lang w:val="en-US"/>
        </w:rPr>
        <w:t xml:space="preserve"> for</w:t>
      </w:r>
      <w:r w:rsidRPr="0001010A">
        <w:rPr>
          <w:b/>
          <w:bCs/>
          <w:iCs/>
          <w:sz w:val="28"/>
          <w:szCs w:val="28"/>
          <w:lang w:val="en-US"/>
        </w:rPr>
        <w:t xml:space="preserve"> </w:t>
      </w:r>
      <w:r w:rsidR="000E3F95">
        <w:rPr>
          <w:b/>
          <w:bCs/>
          <w:iCs/>
          <w:sz w:val="28"/>
          <w:szCs w:val="28"/>
          <w:lang w:val="en-US"/>
        </w:rPr>
        <w:t>c</w:t>
      </w:r>
      <w:r w:rsidRPr="0001010A">
        <w:rPr>
          <w:b/>
          <w:bCs/>
          <w:iCs/>
          <w:sz w:val="28"/>
          <w:szCs w:val="28"/>
          <w:lang w:val="en-US"/>
        </w:rPr>
        <w:t xml:space="preserve">ost-efficient connection </w:t>
      </w:r>
    </w:p>
    <w:p w14:paraId="3A54D758" w14:textId="095FC084" w:rsidR="000117E2" w:rsidRPr="0001010A" w:rsidRDefault="004111CB" w:rsidP="007168C2">
      <w:pPr>
        <w:pStyle w:val="BaumerFliesstext"/>
        <w:spacing w:before="240" w:line="360" w:lineRule="auto"/>
        <w:jc w:val="both"/>
        <w:rPr>
          <w:szCs w:val="20"/>
          <w:lang w:val="en-US"/>
        </w:rPr>
      </w:pPr>
      <w:r w:rsidRPr="00417BCA">
        <w:rPr>
          <w:noProof/>
          <w:lang w:val="de-CH"/>
        </w:rPr>
        <w:drawing>
          <wp:anchor distT="0" distB="0" distL="114300" distR="114300" simplePos="0" relativeHeight="251661312" behindDoc="0" locked="0" layoutInCell="1" allowOverlap="1" wp14:anchorId="0218D1ED" wp14:editId="1179EABF">
            <wp:simplePos x="0" y="0"/>
            <wp:positionH relativeFrom="column">
              <wp:posOffset>3653790</wp:posOffset>
            </wp:positionH>
            <wp:positionV relativeFrom="paragraph">
              <wp:posOffset>181610</wp:posOffset>
            </wp:positionV>
            <wp:extent cx="2453005" cy="1802130"/>
            <wp:effectExtent l="0" t="0" r="4445" b="762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53005" cy="1802130"/>
                    </a:xfrm>
                    <a:prstGeom prst="rect">
                      <a:avLst/>
                    </a:prstGeom>
                    <a:noFill/>
                    <a:ln>
                      <a:noFill/>
                    </a:ln>
                  </pic:spPr>
                </pic:pic>
              </a:graphicData>
            </a:graphic>
          </wp:anchor>
        </w:drawing>
      </w:r>
      <w:r w:rsidR="00A324BB" w:rsidRPr="0001010A">
        <w:rPr>
          <w:szCs w:val="20"/>
          <w:lang w:val="en-US"/>
        </w:rPr>
        <w:t xml:space="preserve">Electrical and mechanical integration of encoders has become much easier and more economically viable. </w:t>
      </w:r>
      <w:r w:rsidR="00A324BB">
        <w:rPr>
          <w:szCs w:val="20"/>
          <w:lang w:val="en-US"/>
        </w:rPr>
        <w:t xml:space="preserve">The </w:t>
      </w:r>
      <w:r w:rsidR="00A324BB" w:rsidRPr="0001010A">
        <w:rPr>
          <w:szCs w:val="20"/>
          <w:lang w:val="en-US"/>
        </w:rPr>
        <w:t>bearingless encoder EB200E fro</w:t>
      </w:r>
      <w:r w:rsidR="00A324BB">
        <w:rPr>
          <w:szCs w:val="20"/>
          <w:lang w:val="en-US"/>
        </w:rPr>
        <w:t>m Baumer</w:t>
      </w:r>
      <w:r w:rsidR="000E3F95">
        <w:rPr>
          <w:szCs w:val="20"/>
          <w:lang w:val="en-US"/>
        </w:rPr>
        <w:t>, presented at SPS in Nuremberg (November 8-10),</w:t>
      </w:r>
      <w:r w:rsidR="00A324BB">
        <w:rPr>
          <w:szCs w:val="20"/>
          <w:lang w:val="en-US"/>
        </w:rPr>
        <w:t xml:space="preserve"> is proving this </w:t>
      </w:r>
      <w:r w:rsidR="00A324BB" w:rsidRPr="00591D40">
        <w:rPr>
          <w:szCs w:val="20"/>
          <w:lang w:val="en-US"/>
        </w:rPr>
        <w:t>right. It can be compactly integrated on any axis without complex adaptation of the mechanics. EB200E is the first smart incremental bearingless encoder with IO-Link on the market. The interface reduces the cost and effort of cabling and a speed monitoring function replaces additional hardware components.</w:t>
      </w:r>
    </w:p>
    <w:p w14:paraId="63D6191E" w14:textId="77777777" w:rsidR="00A37A2E" w:rsidRPr="0001010A" w:rsidRDefault="00A37A2E" w:rsidP="007168C2">
      <w:pPr>
        <w:pStyle w:val="BaumerFliesstext"/>
        <w:spacing w:before="240" w:line="360" w:lineRule="auto"/>
        <w:jc w:val="both"/>
        <w:rPr>
          <w:szCs w:val="20"/>
          <w:lang w:val="en-US"/>
        </w:rPr>
      </w:pPr>
      <w:r w:rsidRPr="0001010A">
        <w:rPr>
          <w:szCs w:val="20"/>
          <w:lang w:val="en-US"/>
        </w:rPr>
        <w:t>The IO-Link interface allows for up to 8 encoders to be connected to an IO-Link master by cost-effective standard cables. This way, EB200E opens up completely new areas of application: Encoder parameterization is via IO-Link. This interface enables parameterization of two switching outputs to act as a speed monitor for overspeed, speed range, standstill or direction of rotation. Furthermore, EB200E also delivers conventional HTL signals.</w:t>
      </w:r>
    </w:p>
    <w:p w14:paraId="278E7F0C" w14:textId="77777777" w:rsidR="00A37A2E" w:rsidRPr="00FE4165" w:rsidRDefault="00A37A2E" w:rsidP="007168C2">
      <w:pPr>
        <w:pStyle w:val="BaumerFliesstext"/>
        <w:spacing w:before="240" w:line="360" w:lineRule="auto"/>
        <w:jc w:val="both"/>
        <w:rPr>
          <w:szCs w:val="20"/>
          <w:lang w:val="en-US"/>
        </w:rPr>
      </w:pPr>
      <w:r w:rsidRPr="0001010A">
        <w:rPr>
          <w:szCs w:val="20"/>
          <w:lang w:val="en-US"/>
        </w:rPr>
        <w:t xml:space="preserve">With a shallow installation depth of 12 mm and flexible shaft diameters, the bearingless encoder integrates into the machine design in a space-saving way. Thanks to non-contact sensing between sensor head and magnet ring, the encoder endures dirt, shock or vibration. Also </w:t>
      </w:r>
      <w:r w:rsidR="00FE4165">
        <w:rPr>
          <w:szCs w:val="20"/>
          <w:lang w:val="en-US"/>
        </w:rPr>
        <w:t xml:space="preserve">the </w:t>
      </w:r>
      <w:r w:rsidRPr="00FE4165">
        <w:rPr>
          <w:szCs w:val="20"/>
          <w:lang w:val="en-US"/>
        </w:rPr>
        <w:t>new Baumer Sensor Suite supports plant engineers as convenient PC tool for intuitive parameterization and data visualization.</w:t>
      </w:r>
    </w:p>
    <w:p w14:paraId="2A546722" w14:textId="3A76D6A1" w:rsidR="00DE2BB7" w:rsidRPr="00FE4165" w:rsidRDefault="00DE2BB7" w:rsidP="008B07A9">
      <w:pPr>
        <w:pStyle w:val="BaumerFliesstext"/>
        <w:spacing w:before="240" w:line="360" w:lineRule="auto"/>
        <w:jc w:val="both"/>
        <w:rPr>
          <w:szCs w:val="20"/>
          <w:lang w:val="en-US"/>
        </w:rPr>
      </w:pPr>
      <w:r w:rsidRPr="00FE4165">
        <w:rPr>
          <w:szCs w:val="20"/>
          <w:lang w:val="en-US"/>
        </w:rPr>
        <w:t xml:space="preserve">Learn more: </w:t>
      </w:r>
      <w:hyperlink r:id="rId12" w:history="1">
        <w:r w:rsidR="0001010A" w:rsidRPr="001459CE">
          <w:rPr>
            <w:rStyle w:val="Hyperlink"/>
            <w:szCs w:val="20"/>
            <w:lang w:val="en-US"/>
          </w:rPr>
          <w:t>www.baumer.com/eb200e</w:t>
        </w:r>
      </w:hyperlink>
      <w:r w:rsidR="0001010A">
        <w:rPr>
          <w:szCs w:val="20"/>
          <w:lang w:val="en-US"/>
        </w:rPr>
        <w:t xml:space="preserve"> </w:t>
      </w:r>
    </w:p>
    <w:p w14:paraId="0305473E" w14:textId="04104835" w:rsidR="00CC2617" w:rsidRPr="00FE4165" w:rsidRDefault="000E3508" w:rsidP="00F162E9">
      <w:pPr>
        <w:pStyle w:val="BaumerFliesstext"/>
        <w:spacing w:before="240" w:line="360" w:lineRule="auto"/>
        <w:rPr>
          <w:szCs w:val="20"/>
          <w:lang w:val="en-US"/>
        </w:rPr>
      </w:pPr>
      <w:r>
        <w:rPr>
          <w:b/>
          <w:szCs w:val="20"/>
          <w:lang w:val="en-US"/>
        </w:rPr>
        <w:t>Baumer at SPS</w:t>
      </w:r>
      <w:r w:rsidR="00CC2617" w:rsidRPr="00FE4165">
        <w:rPr>
          <w:b/>
          <w:szCs w:val="20"/>
          <w:lang w:val="en-US"/>
        </w:rPr>
        <w:t>: Hall 4A, Booth 3</w:t>
      </w:r>
      <w:r>
        <w:rPr>
          <w:b/>
          <w:szCs w:val="20"/>
          <w:lang w:val="en-US"/>
        </w:rPr>
        <w:t>4</w:t>
      </w:r>
      <w:r w:rsidR="00CC2617" w:rsidRPr="00FE4165">
        <w:rPr>
          <w:b/>
          <w:szCs w:val="20"/>
          <w:lang w:val="en-US"/>
        </w:rPr>
        <w:t>5</w:t>
      </w:r>
    </w:p>
    <w:p w14:paraId="7C8AB85D" w14:textId="77777777" w:rsidR="009371DC" w:rsidRPr="00FE4165" w:rsidRDefault="009371DC" w:rsidP="00874ECF">
      <w:pPr>
        <w:pBdr>
          <w:bottom w:val="single" w:sz="4" w:space="1" w:color="auto"/>
        </w:pBdr>
        <w:rPr>
          <w:szCs w:val="20"/>
          <w:lang w:val="en-US"/>
        </w:rPr>
      </w:pPr>
    </w:p>
    <w:p w14:paraId="70CFB362" w14:textId="1B11B09F" w:rsidR="00CA1312" w:rsidRPr="00FE4165" w:rsidRDefault="0001010A" w:rsidP="002535C6">
      <w:pPr>
        <w:pStyle w:val="BaumerFliesstext"/>
        <w:tabs>
          <w:tab w:val="left" w:pos="3408"/>
        </w:tabs>
        <w:spacing w:before="120" w:line="360" w:lineRule="auto"/>
        <w:rPr>
          <w:szCs w:val="20"/>
          <w:lang w:val="en-US"/>
        </w:rPr>
      </w:pPr>
      <w:r>
        <w:rPr>
          <w:szCs w:val="20"/>
          <w:lang w:val="en-US"/>
        </w:rPr>
        <w:t>Photo</w:t>
      </w:r>
      <w:r w:rsidR="009371DC" w:rsidRPr="00FE4165">
        <w:rPr>
          <w:szCs w:val="20"/>
          <w:lang w:val="en-US"/>
        </w:rPr>
        <w:t>:</w:t>
      </w:r>
      <w:r w:rsidR="009371DC" w:rsidRPr="00FE4165">
        <w:rPr>
          <w:iCs/>
          <w:szCs w:val="20"/>
          <w:lang w:val="en-US"/>
        </w:rPr>
        <w:t xml:space="preserve"> </w:t>
      </w:r>
      <w:r w:rsidR="009371DC" w:rsidRPr="00FE4165">
        <w:rPr>
          <w:szCs w:val="20"/>
          <w:lang w:val="en-US"/>
        </w:rPr>
        <w:t>EB200E smart encoder allows for more efficient machine concepts based on cost-effective connection and parameterization flexibility.</w:t>
      </w:r>
    </w:p>
    <w:p w14:paraId="6F2717A4" w14:textId="77777777" w:rsidR="000E3508" w:rsidRDefault="000E3508" w:rsidP="004F726A">
      <w:pPr>
        <w:pStyle w:val="BaumerFliesstext"/>
        <w:tabs>
          <w:tab w:val="left" w:pos="3408"/>
        </w:tabs>
        <w:spacing w:line="360" w:lineRule="auto"/>
        <w:rPr>
          <w:sz w:val="16"/>
          <w:szCs w:val="16"/>
          <w:lang w:val="en-US"/>
        </w:rPr>
      </w:pPr>
    </w:p>
    <w:p w14:paraId="31C0EA0D" w14:textId="6ABCFC47" w:rsidR="004F726A" w:rsidRPr="00FE4165" w:rsidRDefault="00D73B0B" w:rsidP="004F726A">
      <w:pPr>
        <w:pStyle w:val="BaumerFliesstext"/>
        <w:tabs>
          <w:tab w:val="left" w:pos="3408"/>
        </w:tabs>
        <w:spacing w:line="360" w:lineRule="auto"/>
        <w:rPr>
          <w:vanish/>
          <w:sz w:val="16"/>
          <w:szCs w:val="16"/>
          <w:lang w:val="en-US"/>
        </w:rPr>
      </w:pPr>
      <w:r w:rsidRPr="00FE4165">
        <w:rPr>
          <w:vanish/>
          <w:sz w:val="16"/>
          <w:szCs w:val="16"/>
          <w:lang w:val="en-US"/>
        </w:rPr>
        <w:t>Anzahl Zeichen (mit Leer</w:t>
      </w:r>
      <w:r w:rsidR="00874ECF" w:rsidRPr="00FE4165">
        <w:rPr>
          <w:vanish/>
          <w:sz w:val="16"/>
          <w:szCs w:val="16"/>
          <w:lang w:val="en-US"/>
        </w:rPr>
        <w:t>zeichen</w:t>
      </w:r>
      <w:r w:rsidRPr="00FE4165">
        <w:rPr>
          <w:vanish/>
          <w:sz w:val="16"/>
          <w:szCs w:val="16"/>
          <w:lang w:val="en-US"/>
        </w:rPr>
        <w:t>): ca.</w:t>
      </w:r>
      <w:r w:rsidR="000C2765" w:rsidRPr="00FE4165">
        <w:rPr>
          <w:vanish/>
          <w:sz w:val="16"/>
          <w:szCs w:val="16"/>
          <w:lang w:val="en-US"/>
        </w:rPr>
        <w:t xml:space="preserve"> </w:t>
      </w:r>
      <w:r w:rsidR="009A5579" w:rsidRPr="00FE4165">
        <w:rPr>
          <w:vanish/>
          <w:sz w:val="16"/>
          <w:szCs w:val="16"/>
          <w:highlight w:val="yellow"/>
          <w:lang w:val="en-US"/>
        </w:rPr>
        <w:t>1511</w:t>
      </w:r>
    </w:p>
    <w:p w14:paraId="50DFCCFD" w14:textId="77777777" w:rsidR="00D73B0B" w:rsidRPr="0001010A" w:rsidRDefault="004F726A" w:rsidP="004F726A">
      <w:pPr>
        <w:pStyle w:val="BaumerFliesstext"/>
        <w:tabs>
          <w:tab w:val="left" w:pos="3408"/>
        </w:tabs>
        <w:spacing w:line="360" w:lineRule="auto"/>
        <w:rPr>
          <w:rStyle w:val="Hyperlink"/>
          <w:b/>
          <w:vanish/>
          <w:sz w:val="16"/>
          <w:szCs w:val="16"/>
          <w:lang w:val="en-US"/>
        </w:rPr>
      </w:pPr>
      <w:r w:rsidRPr="0001010A">
        <w:rPr>
          <w:vanish/>
          <w:sz w:val="16"/>
          <w:szCs w:val="16"/>
          <w:lang w:val="en-US"/>
        </w:rPr>
        <w:t xml:space="preserve">Text und Bild Download unter: </w:t>
      </w:r>
      <w:hyperlink r:id="rId13" w:history="1">
        <w:r w:rsidRPr="0001010A">
          <w:rPr>
            <w:rStyle w:val="Hyperlink"/>
            <w:b/>
            <w:vanish/>
            <w:sz w:val="16"/>
            <w:szCs w:val="16"/>
            <w:lang w:val="en-US"/>
          </w:rPr>
          <w:t>www.baumer.com/press</w:t>
        </w:r>
      </w:hyperlink>
    </w:p>
    <w:p w14:paraId="34C7DEB4" w14:textId="77777777" w:rsidR="004F726A" w:rsidRPr="0001010A" w:rsidRDefault="004F726A" w:rsidP="004F726A">
      <w:pPr>
        <w:pStyle w:val="BaumerFliesstext"/>
        <w:tabs>
          <w:tab w:val="left" w:pos="3408"/>
        </w:tabs>
        <w:spacing w:line="360" w:lineRule="auto"/>
        <w:rPr>
          <w:b/>
          <w:vanish/>
          <w:szCs w:val="20"/>
          <w:lang w:val="en-US"/>
        </w:rPr>
      </w:pPr>
      <w:r w:rsidRPr="0001010A">
        <w:rPr>
          <w:b/>
          <w:vanish/>
          <w:szCs w:val="20"/>
          <w:lang w:val="en-US"/>
        </w:rPr>
        <w:t xml:space="preserve"> </w:t>
      </w:r>
    </w:p>
    <w:p w14:paraId="72B75C3B" w14:textId="77777777" w:rsidR="000C360B" w:rsidRPr="00FE4165" w:rsidRDefault="000C360B" w:rsidP="00D53B05">
      <w:pPr>
        <w:pBdr>
          <w:top w:val="single" w:sz="4" w:space="1" w:color="auto"/>
          <w:left w:val="single" w:sz="4" w:space="4" w:color="auto"/>
          <w:bottom w:val="single" w:sz="4" w:space="8" w:color="auto"/>
          <w:right w:val="single" w:sz="4" w:space="4" w:color="auto"/>
        </w:pBdr>
        <w:spacing w:line="260" w:lineRule="atLeast"/>
        <w:jc w:val="both"/>
        <w:rPr>
          <w:b/>
          <w:vanish/>
          <w:kern w:val="20"/>
          <w:sz w:val="16"/>
          <w:szCs w:val="16"/>
          <w:lang w:val="en-US"/>
        </w:rPr>
      </w:pPr>
      <w:r w:rsidRPr="00FE4165">
        <w:rPr>
          <w:b/>
          <w:vanish/>
          <w:kern w:val="20"/>
          <w:sz w:val="16"/>
          <w:szCs w:val="16"/>
          <w:lang w:val="en-US"/>
        </w:rPr>
        <w:t>Baumer Group</w:t>
      </w:r>
    </w:p>
    <w:p w14:paraId="7F5A3027" w14:textId="77777777" w:rsidR="00D73B0B" w:rsidRPr="0001010A" w:rsidRDefault="006D34E7" w:rsidP="00D53B05">
      <w:pPr>
        <w:pBdr>
          <w:top w:val="single" w:sz="4" w:space="1" w:color="auto"/>
          <w:left w:val="single" w:sz="4" w:space="4" w:color="auto"/>
          <w:bottom w:val="single" w:sz="4" w:space="8" w:color="auto"/>
          <w:right w:val="single" w:sz="4" w:space="4" w:color="auto"/>
        </w:pBdr>
        <w:spacing w:line="260" w:lineRule="atLeast"/>
        <w:jc w:val="both"/>
        <w:rPr>
          <w:vanish/>
          <w:kern w:val="20"/>
          <w:sz w:val="16"/>
          <w:szCs w:val="16"/>
          <w:lang w:val="en-US"/>
        </w:rPr>
      </w:pPr>
      <w:r w:rsidRPr="0001010A">
        <w:rPr>
          <w:vanish/>
          <w:kern w:val="20"/>
          <w:sz w:val="16"/>
          <w:szCs w:val="16"/>
          <w:lang w:val="en-US"/>
        </w:rPr>
        <w:t xml:space="preserve">Baumer gehört zu den führenden Spezialisten für Sensoren und Sensorlösungen für die Fabrik- und Prozessautomation. Die Messwerte und Informationen unserer Produkte ermöglichen unseren Kunden, ihre Geräte, Maschinen und Anlagen effizienter, produktiver, zuverlässiger und sicherer zu machen. Das Familienunternehmen ist mit rund 2700 Mitarbeitern und Produktionswerken, Vertriebsniederlassungen und Vertretungen in 39 Niederlassungen und 19 Ländern immer nahe beim Kunden. Mit weltweit gleichbleibend hohen Qualitätsstandards und einer grossen Innovationskraft verschafft Baumer seinen Kunden aus zahlreichen Branchen entscheidende Vorteile und messbaren Mehrwert. Weitere Informationen im Internet unter </w:t>
      </w:r>
      <w:hyperlink r:id="rId14" w:history="1">
        <w:r w:rsidR="005A2A85" w:rsidRPr="0001010A">
          <w:rPr>
            <w:vanish/>
            <w:color w:val="003399"/>
            <w:kern w:val="20"/>
            <w:sz w:val="16"/>
            <w:szCs w:val="16"/>
            <w:u w:val="single"/>
            <w:lang w:val="en-US"/>
          </w:rPr>
          <w:t>www.baumer.com</w:t>
        </w:r>
      </w:hyperlink>
      <w:r w:rsidRPr="0001010A">
        <w:rPr>
          <w:vanish/>
          <w:kern w:val="20"/>
          <w:sz w:val="16"/>
          <w:szCs w:val="16"/>
          <w:lang w:val="en-US"/>
        </w:rPr>
        <w:t>.</w:t>
      </w:r>
    </w:p>
    <w:p w14:paraId="41F63796" w14:textId="77777777" w:rsidR="00D73B0B" w:rsidRPr="0001010A" w:rsidRDefault="00D73B0B" w:rsidP="00D73B0B">
      <w:pPr>
        <w:spacing w:line="360" w:lineRule="auto"/>
        <w:rPr>
          <w:b/>
          <w:vanish/>
          <w:szCs w:val="20"/>
          <w:lang w:val="en-US"/>
        </w:rPr>
      </w:pPr>
    </w:p>
    <w:p w14:paraId="1DBF533B" w14:textId="77777777" w:rsidR="00D73B0B" w:rsidRPr="0001010A" w:rsidRDefault="00D73B0B" w:rsidP="00D73B0B">
      <w:pPr>
        <w:spacing w:line="360" w:lineRule="auto"/>
        <w:rPr>
          <w:vanish/>
          <w:szCs w:val="20"/>
          <w:lang w:val="en-US"/>
        </w:rPr>
      </w:pPr>
    </w:p>
    <w:p w14:paraId="2888DE40" w14:textId="130EC497" w:rsidR="0001010A" w:rsidRPr="005F4A03" w:rsidRDefault="0001010A" w:rsidP="0001010A">
      <w:pPr>
        <w:pStyle w:val="BaumerFliesstext"/>
        <w:tabs>
          <w:tab w:val="left" w:pos="3408"/>
        </w:tabs>
        <w:spacing w:line="360" w:lineRule="auto"/>
        <w:rPr>
          <w:sz w:val="16"/>
          <w:szCs w:val="16"/>
          <w:lang w:val="en-US"/>
        </w:rPr>
      </w:pPr>
      <w:r w:rsidRPr="005F4A03">
        <w:rPr>
          <w:sz w:val="16"/>
          <w:szCs w:val="16"/>
          <w:lang w:val="en-US"/>
        </w:rPr>
        <w:t xml:space="preserve">Number of characters (with spaces): approx. </w:t>
      </w:r>
      <w:r w:rsidR="00417BCA">
        <w:rPr>
          <w:sz w:val="16"/>
          <w:szCs w:val="16"/>
          <w:lang w:val="en-US"/>
        </w:rPr>
        <w:t>1400</w:t>
      </w:r>
    </w:p>
    <w:p w14:paraId="25C2F466" w14:textId="77777777" w:rsidR="0001010A" w:rsidRPr="005F4A03" w:rsidRDefault="0001010A" w:rsidP="0001010A">
      <w:pPr>
        <w:pStyle w:val="BaumerFliesstext"/>
        <w:tabs>
          <w:tab w:val="left" w:pos="3408"/>
        </w:tabs>
        <w:spacing w:line="360" w:lineRule="auto"/>
        <w:rPr>
          <w:sz w:val="16"/>
          <w:szCs w:val="16"/>
          <w:lang w:val="en-US"/>
        </w:rPr>
      </w:pPr>
      <w:r w:rsidRPr="005F4A03">
        <w:rPr>
          <w:sz w:val="16"/>
          <w:szCs w:val="16"/>
          <w:lang w:val="en-US"/>
        </w:rPr>
        <w:t xml:space="preserve">Text and picture download at: </w:t>
      </w:r>
      <w:hyperlink r:id="rId15" w:history="1">
        <w:r w:rsidRPr="005F4A03">
          <w:rPr>
            <w:rStyle w:val="Hyperlink"/>
            <w:b/>
            <w:sz w:val="16"/>
            <w:szCs w:val="16"/>
            <w:lang w:val="en-US"/>
          </w:rPr>
          <w:t>www.baumer.com/press</w:t>
        </w:r>
      </w:hyperlink>
    </w:p>
    <w:p w14:paraId="79FC9562" w14:textId="69538B27" w:rsidR="00D54572" w:rsidRDefault="00D54572" w:rsidP="00D54572">
      <w:pPr>
        <w:pStyle w:val="BaumerFliesstext"/>
        <w:tabs>
          <w:tab w:val="left" w:pos="3408"/>
        </w:tabs>
        <w:spacing w:line="360" w:lineRule="auto"/>
        <w:rPr>
          <w:b/>
          <w:szCs w:val="20"/>
          <w:lang w:val="en-US"/>
        </w:rPr>
      </w:pPr>
    </w:p>
    <w:p w14:paraId="450E3CEC" w14:textId="1A1C269B" w:rsidR="00D54572" w:rsidRDefault="00D54572" w:rsidP="00D54572">
      <w:pPr>
        <w:pStyle w:val="BaumerFliesstext"/>
        <w:tabs>
          <w:tab w:val="left" w:pos="3408"/>
        </w:tabs>
        <w:spacing w:line="360" w:lineRule="auto"/>
        <w:rPr>
          <w:b/>
          <w:szCs w:val="20"/>
          <w:lang w:val="en-US"/>
        </w:rPr>
      </w:pPr>
    </w:p>
    <w:p w14:paraId="4501C42D" w14:textId="3C179339" w:rsidR="00D54572" w:rsidRDefault="00D54572" w:rsidP="00D54572">
      <w:pPr>
        <w:pStyle w:val="BaumerFliesstext"/>
        <w:tabs>
          <w:tab w:val="left" w:pos="3408"/>
        </w:tabs>
        <w:spacing w:line="360" w:lineRule="auto"/>
        <w:rPr>
          <w:b/>
          <w:szCs w:val="20"/>
          <w:lang w:val="en-US"/>
        </w:rPr>
      </w:pPr>
    </w:p>
    <w:p w14:paraId="6F77B8E3" w14:textId="58C6C68C" w:rsidR="00D54572" w:rsidRDefault="00D54572" w:rsidP="00D54572">
      <w:pPr>
        <w:pStyle w:val="BaumerFliesstext"/>
        <w:tabs>
          <w:tab w:val="left" w:pos="3408"/>
        </w:tabs>
        <w:spacing w:line="360" w:lineRule="auto"/>
        <w:rPr>
          <w:b/>
          <w:szCs w:val="20"/>
          <w:lang w:val="en-US"/>
        </w:rPr>
      </w:pPr>
    </w:p>
    <w:p w14:paraId="5CBBD01C" w14:textId="6C8DE80B" w:rsidR="00D54572" w:rsidRDefault="00D54572" w:rsidP="00D54572">
      <w:pPr>
        <w:pStyle w:val="BaumerFliesstext"/>
        <w:tabs>
          <w:tab w:val="left" w:pos="3408"/>
        </w:tabs>
        <w:spacing w:line="360" w:lineRule="auto"/>
        <w:rPr>
          <w:b/>
          <w:szCs w:val="20"/>
          <w:lang w:val="en-US"/>
        </w:rPr>
      </w:pPr>
    </w:p>
    <w:p w14:paraId="1B0BD22E" w14:textId="230010E0" w:rsidR="00D54572" w:rsidRDefault="00D54572" w:rsidP="00D54572">
      <w:pPr>
        <w:pStyle w:val="BaumerFliesstext"/>
        <w:tabs>
          <w:tab w:val="left" w:pos="3408"/>
        </w:tabs>
        <w:spacing w:line="360" w:lineRule="auto"/>
        <w:rPr>
          <w:b/>
          <w:szCs w:val="20"/>
          <w:lang w:val="en-US"/>
        </w:rPr>
      </w:pPr>
    </w:p>
    <w:p w14:paraId="54942A21" w14:textId="20400682" w:rsidR="00D54572" w:rsidRDefault="00D54572" w:rsidP="00D54572">
      <w:pPr>
        <w:pStyle w:val="BaumerFliesstext"/>
        <w:tabs>
          <w:tab w:val="left" w:pos="3408"/>
        </w:tabs>
        <w:spacing w:line="360" w:lineRule="auto"/>
        <w:rPr>
          <w:b/>
          <w:szCs w:val="20"/>
          <w:lang w:val="en-US"/>
        </w:rPr>
      </w:pPr>
    </w:p>
    <w:p w14:paraId="42264196" w14:textId="5538FDF2" w:rsidR="00D54572" w:rsidRPr="00C410B2" w:rsidRDefault="00D54572" w:rsidP="00D54572">
      <w:pPr>
        <w:pStyle w:val="BaumerFliesstext"/>
        <w:tabs>
          <w:tab w:val="left" w:pos="3408"/>
        </w:tabs>
        <w:spacing w:line="360" w:lineRule="auto"/>
        <w:rPr>
          <w:b/>
          <w:szCs w:val="20"/>
          <w:lang w:val="en-US"/>
        </w:rPr>
      </w:pPr>
    </w:p>
    <w:tbl>
      <w:tblPr>
        <w:tblStyle w:val="Tabellenraster"/>
        <w:tblW w:w="0" w:type="auto"/>
        <w:tblCellMar>
          <w:top w:w="113" w:type="dxa"/>
          <w:bottom w:w="113" w:type="dxa"/>
        </w:tblCellMar>
        <w:tblLook w:val="04A0" w:firstRow="1" w:lastRow="0" w:firstColumn="1" w:lastColumn="0" w:noHBand="0" w:noVBand="1"/>
      </w:tblPr>
      <w:tblGrid>
        <w:gridCol w:w="9629"/>
      </w:tblGrid>
      <w:tr w:rsidR="00D54572" w14:paraId="72BE4C37" w14:textId="77777777" w:rsidTr="00365199">
        <w:tc>
          <w:tcPr>
            <w:tcW w:w="9629" w:type="dxa"/>
          </w:tcPr>
          <w:p w14:paraId="69FBCF87" w14:textId="77777777" w:rsidR="00D54572" w:rsidRPr="00C410B2" w:rsidRDefault="00D54572" w:rsidP="00365199">
            <w:pPr>
              <w:pStyle w:val="BaumerFliesstext"/>
              <w:tabs>
                <w:tab w:val="left" w:pos="3408"/>
              </w:tabs>
              <w:spacing w:line="360" w:lineRule="auto"/>
              <w:rPr>
                <w:b/>
                <w:bCs/>
                <w:sz w:val="16"/>
                <w:szCs w:val="16"/>
                <w:lang w:val="en-US"/>
              </w:rPr>
            </w:pPr>
            <w:r w:rsidRPr="00C410B2">
              <w:rPr>
                <w:b/>
                <w:bCs/>
                <w:sz w:val="16"/>
                <w:szCs w:val="16"/>
                <w:lang w:val="en-US"/>
              </w:rPr>
              <w:lastRenderedPageBreak/>
              <w:t>Baumer Group</w:t>
            </w:r>
          </w:p>
          <w:p w14:paraId="7C5562DA" w14:textId="0BBDA75E" w:rsidR="00D54572" w:rsidRPr="006A3686" w:rsidRDefault="00D54572" w:rsidP="00365199">
            <w:pPr>
              <w:spacing w:line="360" w:lineRule="auto"/>
              <w:rPr>
                <w:szCs w:val="20"/>
              </w:rPr>
            </w:pPr>
            <w:r w:rsidRPr="00C410B2">
              <w:rPr>
                <w:rFonts w:cs="Arial"/>
                <w:sz w:val="16"/>
                <w:szCs w:val="16"/>
                <w:lang w:val="en-US"/>
              </w:rPr>
              <w:t>The Baumer Group is one of the world's leading experts for high-performant sensors and sensor technology in industrial automation. The unrivalled broad product portfolio, precise measured values, and smart sensor functionalities provide intelligent solutions for digital</w:t>
            </w:r>
            <w:r w:rsidR="005B3348">
              <w:rPr>
                <w:rFonts w:cs="Arial"/>
                <w:sz w:val="16"/>
                <w:szCs w:val="16"/>
                <w:lang w:val="en-US"/>
              </w:rPr>
              <w:t>ized production. With around 2,9</w:t>
            </w:r>
            <w:bookmarkStart w:id="0" w:name="_GoBack"/>
            <w:bookmarkEnd w:id="0"/>
            <w:r w:rsidRPr="00C410B2">
              <w:rPr>
                <w:rFonts w:cs="Arial"/>
                <w:sz w:val="16"/>
                <w:szCs w:val="16"/>
                <w:lang w:val="en-US"/>
              </w:rPr>
              <w:t xml:space="preserve">00 employees and 39 of its own development centers, production sites, and sales units in 19 countries, the Swiss family-owned Group is always close to the customers. As an innovation leader for 70 years, Baumer has been creating decisive market advantages and measurable added value with consistently high quality standards. </w:t>
            </w:r>
            <w:r>
              <w:rPr>
                <w:sz w:val="16"/>
                <w:szCs w:val="16"/>
              </w:rPr>
              <w:t>Further information: www.baumer.com</w:t>
            </w:r>
          </w:p>
        </w:tc>
      </w:tr>
    </w:tbl>
    <w:p w14:paraId="097EC01D" w14:textId="77777777" w:rsidR="00D54572" w:rsidRDefault="00D54572" w:rsidP="00D54572">
      <w:pPr>
        <w:pStyle w:val="BaumerFliesstext"/>
        <w:tabs>
          <w:tab w:val="left" w:pos="3408"/>
        </w:tabs>
        <w:spacing w:line="360" w:lineRule="auto"/>
        <w:rPr>
          <w:b/>
          <w:szCs w:val="20"/>
        </w:rPr>
      </w:pPr>
    </w:p>
    <w:p w14:paraId="5E9CBBD3" w14:textId="77777777" w:rsidR="00D54572" w:rsidRPr="00C152BE" w:rsidRDefault="00D54572" w:rsidP="00D54572">
      <w:pPr>
        <w:pStyle w:val="BaumerFliesstext"/>
        <w:tabs>
          <w:tab w:val="left" w:pos="3408"/>
        </w:tabs>
        <w:spacing w:line="360" w:lineRule="auto"/>
        <w:rPr>
          <w:b/>
          <w:szCs w:val="20"/>
        </w:rPr>
      </w:pPr>
    </w:p>
    <w:tbl>
      <w:tblPr>
        <w:tblW w:w="0" w:type="auto"/>
        <w:tblLook w:val="01E0" w:firstRow="1" w:lastRow="1" w:firstColumn="1" w:lastColumn="1" w:noHBand="0" w:noVBand="0"/>
      </w:tblPr>
      <w:tblGrid>
        <w:gridCol w:w="3294"/>
        <w:gridCol w:w="3407"/>
        <w:gridCol w:w="2938"/>
      </w:tblGrid>
      <w:tr w:rsidR="00D54572" w:rsidRPr="009830D3" w14:paraId="24E43EA9" w14:textId="77777777" w:rsidTr="00365199">
        <w:tc>
          <w:tcPr>
            <w:tcW w:w="3294" w:type="dxa"/>
            <w:shd w:val="clear" w:color="auto" w:fill="auto"/>
          </w:tcPr>
          <w:p w14:paraId="3DDE7CB2" w14:textId="77777777" w:rsidR="00D54572" w:rsidRPr="00C410B2" w:rsidRDefault="00D54572" w:rsidP="00365199">
            <w:pPr>
              <w:spacing w:line="240" w:lineRule="exact"/>
              <w:rPr>
                <w:b/>
                <w:bCs/>
                <w:sz w:val="16"/>
                <w:szCs w:val="16"/>
                <w:lang w:val="en-US"/>
              </w:rPr>
            </w:pPr>
            <w:r w:rsidRPr="00C410B2">
              <w:rPr>
                <w:b/>
                <w:bCs/>
                <w:sz w:val="16"/>
                <w:szCs w:val="16"/>
                <w:lang w:val="en-US"/>
              </w:rPr>
              <w:t>Press contact:</w:t>
            </w:r>
          </w:p>
          <w:p w14:paraId="1B6299D9" w14:textId="77777777" w:rsidR="00D54572" w:rsidRPr="00C410B2" w:rsidRDefault="00D54572" w:rsidP="00365199">
            <w:pPr>
              <w:spacing w:line="240" w:lineRule="exact"/>
              <w:rPr>
                <w:sz w:val="16"/>
                <w:szCs w:val="16"/>
                <w:lang w:val="en-US"/>
              </w:rPr>
            </w:pPr>
            <w:r w:rsidRPr="00C410B2">
              <w:rPr>
                <w:sz w:val="16"/>
                <w:szCs w:val="16"/>
                <w:lang w:val="en-US"/>
              </w:rPr>
              <w:t>Holger Thissen</w:t>
            </w:r>
          </w:p>
          <w:p w14:paraId="30B4E3DD" w14:textId="77777777" w:rsidR="00D54572" w:rsidRPr="00C410B2" w:rsidRDefault="00D54572" w:rsidP="00365199">
            <w:pPr>
              <w:spacing w:line="240" w:lineRule="exact"/>
              <w:rPr>
                <w:sz w:val="16"/>
                <w:szCs w:val="16"/>
                <w:lang w:val="en-US"/>
              </w:rPr>
            </w:pPr>
            <w:r w:rsidRPr="00C410B2">
              <w:rPr>
                <w:sz w:val="16"/>
                <w:szCs w:val="16"/>
                <w:lang w:val="en-US"/>
              </w:rPr>
              <w:t>Public Relations Manager</w:t>
            </w:r>
          </w:p>
          <w:p w14:paraId="26965A72" w14:textId="77777777" w:rsidR="00D54572" w:rsidRPr="007C3AA5" w:rsidRDefault="00D54572" w:rsidP="00365199">
            <w:pPr>
              <w:spacing w:line="240" w:lineRule="exact"/>
              <w:rPr>
                <w:sz w:val="16"/>
                <w:szCs w:val="16"/>
                <w:lang w:val="en-US"/>
              </w:rPr>
            </w:pPr>
            <w:r w:rsidRPr="3282A936">
              <w:rPr>
                <w:sz w:val="16"/>
                <w:szCs w:val="16"/>
                <w:lang w:val="en-US"/>
              </w:rPr>
              <w:t>Baumer Group</w:t>
            </w:r>
          </w:p>
          <w:p w14:paraId="711893FD" w14:textId="77777777" w:rsidR="00D54572" w:rsidRPr="007C3AA5" w:rsidRDefault="00D54572" w:rsidP="00365199">
            <w:pPr>
              <w:spacing w:line="240" w:lineRule="exact"/>
              <w:rPr>
                <w:sz w:val="16"/>
                <w:szCs w:val="16"/>
                <w:lang w:val="en-US"/>
              </w:rPr>
            </w:pPr>
            <w:r w:rsidRPr="00C410B2">
              <w:rPr>
                <w:sz w:val="16"/>
                <w:szCs w:val="16"/>
                <w:lang w:val="en-US"/>
              </w:rPr>
              <w:t>Phone +41 (0)52 728 17 12</w:t>
            </w:r>
          </w:p>
          <w:p w14:paraId="56F2432D" w14:textId="77777777" w:rsidR="00D54572" w:rsidRPr="004634A7" w:rsidRDefault="00D54572" w:rsidP="00365199">
            <w:pPr>
              <w:spacing w:line="240" w:lineRule="exact"/>
              <w:rPr>
                <w:sz w:val="16"/>
                <w:szCs w:val="16"/>
                <w:lang w:val="en-US"/>
              </w:rPr>
            </w:pPr>
            <w:r w:rsidRPr="0122E108">
              <w:rPr>
                <w:sz w:val="16"/>
                <w:szCs w:val="16"/>
                <w:lang w:val="en-US"/>
              </w:rPr>
              <w:t>hthissen@baumer.com</w:t>
            </w:r>
          </w:p>
          <w:p w14:paraId="2707EF57" w14:textId="77777777" w:rsidR="00D54572" w:rsidRPr="004634A7" w:rsidRDefault="00D54572" w:rsidP="00365199">
            <w:pPr>
              <w:spacing w:line="240" w:lineRule="exact"/>
              <w:rPr>
                <w:b/>
                <w:bCs/>
                <w:sz w:val="16"/>
                <w:szCs w:val="16"/>
                <w:lang w:val="en-US"/>
              </w:rPr>
            </w:pPr>
            <w:r w:rsidRPr="0122E108">
              <w:rPr>
                <w:sz w:val="16"/>
                <w:szCs w:val="16"/>
                <w:lang w:val="en-US"/>
              </w:rPr>
              <w:t>www.baumer.com</w:t>
            </w:r>
          </w:p>
        </w:tc>
        <w:tc>
          <w:tcPr>
            <w:tcW w:w="3407" w:type="dxa"/>
            <w:shd w:val="clear" w:color="auto" w:fill="auto"/>
          </w:tcPr>
          <w:p w14:paraId="767595D9" w14:textId="77777777" w:rsidR="00D54572" w:rsidRPr="00C410B2" w:rsidRDefault="00D54572" w:rsidP="00365199">
            <w:pPr>
              <w:spacing w:line="240" w:lineRule="exact"/>
              <w:rPr>
                <w:b/>
                <w:bCs/>
                <w:sz w:val="16"/>
                <w:szCs w:val="16"/>
                <w:lang w:val="en-US"/>
              </w:rPr>
            </w:pPr>
            <w:r w:rsidRPr="00C410B2">
              <w:rPr>
                <w:b/>
                <w:bCs/>
                <w:sz w:val="16"/>
                <w:szCs w:val="16"/>
                <w:lang w:val="en-US"/>
              </w:rPr>
              <w:t>Business contact Germany/Austria:</w:t>
            </w:r>
          </w:p>
          <w:p w14:paraId="18029D58" w14:textId="77777777" w:rsidR="00D54572" w:rsidRPr="00C410B2" w:rsidRDefault="00D54572" w:rsidP="00365199">
            <w:pPr>
              <w:spacing w:line="240" w:lineRule="exact"/>
              <w:rPr>
                <w:sz w:val="16"/>
                <w:szCs w:val="16"/>
                <w:lang w:val="en-US"/>
              </w:rPr>
            </w:pPr>
            <w:r w:rsidRPr="00C410B2">
              <w:rPr>
                <w:sz w:val="16"/>
                <w:szCs w:val="16"/>
                <w:lang w:val="en-US"/>
              </w:rPr>
              <w:t>Baumer GmbH</w:t>
            </w:r>
          </w:p>
          <w:p w14:paraId="375B0805" w14:textId="77777777" w:rsidR="00D54572" w:rsidRPr="00832110" w:rsidRDefault="00D54572" w:rsidP="00365199">
            <w:pPr>
              <w:spacing w:line="240" w:lineRule="exact"/>
              <w:rPr>
                <w:sz w:val="16"/>
                <w:szCs w:val="16"/>
              </w:rPr>
            </w:pPr>
            <w:r>
              <w:rPr>
                <w:sz w:val="16"/>
                <w:szCs w:val="16"/>
              </w:rPr>
              <w:t>Phone +49 (0)6031 60 07 0</w:t>
            </w:r>
          </w:p>
          <w:p w14:paraId="3A4F737F" w14:textId="77777777" w:rsidR="00D54572" w:rsidRPr="000D342E" w:rsidRDefault="00D54572" w:rsidP="00365199">
            <w:pPr>
              <w:spacing w:line="240" w:lineRule="exact"/>
              <w:rPr>
                <w:sz w:val="16"/>
                <w:szCs w:val="16"/>
                <w:lang w:val="fr-FR"/>
              </w:rPr>
            </w:pPr>
            <w:r w:rsidRPr="000D342E">
              <w:rPr>
                <w:sz w:val="16"/>
                <w:szCs w:val="16"/>
                <w:lang w:val="fr-FR"/>
              </w:rPr>
              <w:t xml:space="preserve">Fax </w:t>
            </w:r>
            <w:r w:rsidRPr="00B405C0">
              <w:rPr>
                <w:sz w:val="16"/>
                <w:szCs w:val="16"/>
                <w:lang w:val="fr-FR"/>
              </w:rPr>
              <w:t xml:space="preserve">+49 </w:t>
            </w:r>
            <w:r>
              <w:rPr>
                <w:sz w:val="16"/>
                <w:szCs w:val="16"/>
                <w:lang w:val="fr-FR"/>
              </w:rPr>
              <w:t>(0)</w:t>
            </w:r>
            <w:r w:rsidRPr="00B405C0">
              <w:rPr>
                <w:sz w:val="16"/>
                <w:szCs w:val="16"/>
                <w:lang w:val="fr-FR"/>
              </w:rPr>
              <w:t>6031 60 07 60 70</w:t>
            </w:r>
            <w:r w:rsidRPr="000D342E">
              <w:rPr>
                <w:sz w:val="16"/>
                <w:szCs w:val="16"/>
                <w:lang w:val="fr-FR"/>
              </w:rPr>
              <w:tab/>
            </w:r>
          </w:p>
          <w:p w14:paraId="150E9426" w14:textId="77777777" w:rsidR="00D54572" w:rsidRPr="000D342E" w:rsidRDefault="00D54572" w:rsidP="00365199">
            <w:pPr>
              <w:spacing w:line="240" w:lineRule="exact"/>
              <w:rPr>
                <w:sz w:val="16"/>
                <w:szCs w:val="16"/>
                <w:lang w:val="fr-FR"/>
              </w:rPr>
            </w:pPr>
            <w:r w:rsidRPr="000D342E">
              <w:rPr>
                <w:sz w:val="16"/>
                <w:szCs w:val="16"/>
                <w:lang w:val="fr-FR"/>
              </w:rPr>
              <w:t xml:space="preserve">sales.de@baumer.com </w:t>
            </w:r>
            <w:r w:rsidRPr="000D342E">
              <w:rPr>
                <w:sz w:val="16"/>
                <w:szCs w:val="16"/>
                <w:lang w:val="fr-FR"/>
              </w:rPr>
              <w:tab/>
            </w:r>
          </w:p>
          <w:p w14:paraId="6B563471" w14:textId="77777777" w:rsidR="00D54572" w:rsidRPr="00832110" w:rsidRDefault="005B3348" w:rsidP="00365199">
            <w:pPr>
              <w:spacing w:line="240" w:lineRule="exact"/>
              <w:rPr>
                <w:b/>
                <w:sz w:val="16"/>
                <w:szCs w:val="16"/>
              </w:rPr>
            </w:pPr>
            <w:hyperlink r:id="rId16" w:history="1">
              <w:r w:rsidR="00D54572" w:rsidRPr="00832110">
                <w:rPr>
                  <w:rStyle w:val="Hyperlink"/>
                  <w:color w:val="auto"/>
                  <w:sz w:val="16"/>
                  <w:szCs w:val="16"/>
                  <w:u w:val="none"/>
                </w:rPr>
                <w:t>www.baumer.com</w:t>
              </w:r>
            </w:hyperlink>
            <w:r w:rsidR="00D54572">
              <w:rPr>
                <w:b/>
                <w:sz w:val="16"/>
                <w:szCs w:val="16"/>
              </w:rPr>
              <w:t xml:space="preserve"> </w:t>
            </w:r>
          </w:p>
        </w:tc>
        <w:tc>
          <w:tcPr>
            <w:tcW w:w="2938" w:type="dxa"/>
          </w:tcPr>
          <w:p w14:paraId="6526CD8E" w14:textId="77777777" w:rsidR="00D54572" w:rsidRPr="00C410B2" w:rsidRDefault="00D54572" w:rsidP="00365199">
            <w:pPr>
              <w:spacing w:line="240" w:lineRule="exact"/>
              <w:rPr>
                <w:b/>
                <w:bCs/>
                <w:sz w:val="16"/>
                <w:szCs w:val="16"/>
                <w:lang w:val="en-US"/>
              </w:rPr>
            </w:pPr>
            <w:r w:rsidRPr="00C410B2">
              <w:rPr>
                <w:b/>
                <w:bCs/>
                <w:sz w:val="16"/>
                <w:szCs w:val="16"/>
                <w:lang w:val="en-US"/>
              </w:rPr>
              <w:t>Business contact Switzerland:</w:t>
            </w:r>
          </w:p>
          <w:p w14:paraId="1CA8C031" w14:textId="77777777" w:rsidR="00D54572" w:rsidRPr="00C410B2" w:rsidRDefault="00D54572" w:rsidP="00365199">
            <w:pPr>
              <w:spacing w:line="240" w:lineRule="exact"/>
              <w:rPr>
                <w:sz w:val="16"/>
                <w:szCs w:val="16"/>
                <w:lang w:val="en-US"/>
              </w:rPr>
            </w:pPr>
            <w:r w:rsidRPr="00C410B2">
              <w:rPr>
                <w:sz w:val="16"/>
                <w:szCs w:val="16"/>
                <w:lang w:val="en-US"/>
              </w:rPr>
              <w:t>Baumer Electric AG</w:t>
            </w:r>
          </w:p>
          <w:p w14:paraId="10E1D818" w14:textId="77777777" w:rsidR="00D54572" w:rsidRPr="00832110" w:rsidRDefault="00D54572" w:rsidP="00365199">
            <w:pPr>
              <w:spacing w:line="240" w:lineRule="exact"/>
              <w:rPr>
                <w:sz w:val="16"/>
                <w:szCs w:val="16"/>
              </w:rPr>
            </w:pPr>
            <w:r>
              <w:rPr>
                <w:sz w:val="16"/>
                <w:szCs w:val="16"/>
              </w:rPr>
              <w:t>Phone +41 (0)52 728 11 22</w:t>
            </w:r>
          </w:p>
          <w:p w14:paraId="432BBE5A" w14:textId="77777777" w:rsidR="00D54572" w:rsidRPr="000D342E" w:rsidRDefault="00D54572" w:rsidP="00365199">
            <w:pPr>
              <w:spacing w:line="240" w:lineRule="exact"/>
              <w:rPr>
                <w:sz w:val="16"/>
                <w:szCs w:val="16"/>
                <w:lang w:val="fr-FR"/>
              </w:rPr>
            </w:pPr>
            <w:r w:rsidRPr="000D342E">
              <w:rPr>
                <w:sz w:val="16"/>
                <w:szCs w:val="16"/>
                <w:lang w:val="fr-FR"/>
              </w:rPr>
              <w:t>Fax +41 (0)52 728 11 44</w:t>
            </w:r>
            <w:r w:rsidRPr="000D342E">
              <w:rPr>
                <w:sz w:val="16"/>
                <w:szCs w:val="16"/>
                <w:lang w:val="fr-FR"/>
              </w:rPr>
              <w:tab/>
            </w:r>
          </w:p>
          <w:p w14:paraId="00324DED" w14:textId="77777777" w:rsidR="00D54572" w:rsidRPr="000D342E" w:rsidRDefault="005B3348" w:rsidP="00365199">
            <w:pPr>
              <w:spacing w:line="240" w:lineRule="exact"/>
              <w:rPr>
                <w:b/>
                <w:bCs/>
                <w:sz w:val="16"/>
                <w:szCs w:val="16"/>
                <w:lang w:val="fr-FR"/>
              </w:rPr>
            </w:pPr>
            <w:hyperlink r:id="rId17" w:history="1">
              <w:r w:rsidR="00D54572" w:rsidRPr="000D342E">
                <w:rPr>
                  <w:rStyle w:val="Hyperlink"/>
                  <w:color w:val="auto"/>
                  <w:sz w:val="16"/>
                  <w:szCs w:val="16"/>
                  <w:u w:val="none"/>
                  <w:lang w:val="fr-FR"/>
                </w:rPr>
                <w:t>sales.ch@baumer.com</w:t>
              </w:r>
            </w:hyperlink>
            <w:r w:rsidR="00D54572">
              <w:rPr>
                <w:sz w:val="16"/>
                <w:szCs w:val="16"/>
              </w:rPr>
              <w:t xml:space="preserve"> </w:t>
            </w:r>
            <w:hyperlink r:id="rId18" w:history="1">
              <w:r w:rsidR="00D54572" w:rsidRPr="000D342E">
                <w:rPr>
                  <w:rStyle w:val="Hyperlink"/>
                  <w:color w:val="auto"/>
                  <w:sz w:val="16"/>
                  <w:szCs w:val="16"/>
                  <w:u w:val="none"/>
                  <w:lang w:val="fr-FR"/>
                </w:rPr>
                <w:t>www.baumer.com</w:t>
              </w:r>
            </w:hyperlink>
          </w:p>
        </w:tc>
      </w:tr>
    </w:tbl>
    <w:p w14:paraId="0399A1BF" w14:textId="77777777" w:rsidR="0001010A" w:rsidRPr="006B01FF" w:rsidRDefault="0001010A" w:rsidP="0001010A">
      <w:pPr>
        <w:rPr>
          <w:lang w:val="fr-FR"/>
        </w:rPr>
      </w:pPr>
    </w:p>
    <w:p w14:paraId="6099A9ED" w14:textId="77777777" w:rsidR="00EA6E92" w:rsidRPr="00417BCA" w:rsidRDefault="00EA6E92" w:rsidP="00A60557">
      <w:pPr>
        <w:rPr>
          <w:lang w:val="fr-FR"/>
        </w:rPr>
      </w:pPr>
    </w:p>
    <w:sectPr w:rsidR="00EA6E92" w:rsidRPr="00417BCA">
      <w:headerReference w:type="default" r:id="rId19"/>
      <w:footerReference w:type="even" r:id="rId20"/>
      <w:footerReference w:type="default" r:id="rId21"/>
      <w:footerReference w:type="first" r:id="rId22"/>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C546E" w14:textId="77777777" w:rsidR="008206AB" w:rsidRDefault="008206AB">
      <w:r>
        <w:separator/>
      </w:r>
    </w:p>
  </w:endnote>
  <w:endnote w:type="continuationSeparator" w:id="0">
    <w:p w14:paraId="604CE2B5" w14:textId="77777777" w:rsidR="008206AB" w:rsidRDefault="0082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40D92"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Baumer Electric AG</w:t>
    </w:r>
  </w:p>
  <w:p w14:paraId="439967D1" w14:textId="5BCE7BD8" w:rsidR="00B068AD" w:rsidRDefault="00B068AD">
    <w:pPr>
      <w:pStyle w:val="Fuzeile"/>
    </w:pPr>
    <w:r>
      <w:fldChar w:fldCharType="begin"/>
    </w:r>
    <w:r>
      <w:instrText xml:space="preserve"> SAVEDATE \@ "dd.MM.yyyy" \* MERGEFORMAT </w:instrText>
    </w:r>
    <w:r>
      <w:fldChar w:fldCharType="separate"/>
    </w:r>
    <w:r w:rsidR="005B3348">
      <w:rPr>
        <w:noProof/>
      </w:rPr>
      <w:t>17.10.2022</w:t>
    </w:r>
    <w:r>
      <w:fldChar w:fldCharType="end"/>
    </w:r>
    <w:r>
      <w:t>/</w:t>
    </w:r>
    <w:r w:rsidR="005B3348">
      <w:fldChar w:fldCharType="begin"/>
    </w:r>
    <w:r w:rsidR="005B3348">
      <w:instrText xml:space="preserve"> AUTHOR  \* MERGEFORMAT </w:instrText>
    </w:r>
    <w:r w:rsidR="005B3348">
      <w:fldChar w:fldCharType="separate"/>
    </w:r>
    <w:r w:rsidR="002551A0">
      <w:rPr>
        <w:noProof/>
      </w:rPr>
      <w:t>Diepenbrock Stefan</w:t>
    </w:r>
    <w:r w:rsidR="005B3348">
      <w:rPr>
        <w:noProof/>
      </w:rPr>
      <w:fldChar w:fldCharType="end"/>
    </w:r>
    <w:r>
      <w:tab/>
    </w:r>
    <w:r>
      <w:tab/>
      <w:t>Frauenfeld, Switzerland</w:t>
    </w:r>
  </w:p>
  <w:p w14:paraId="6F30853B" w14:textId="77777777" w:rsidR="00845037" w:rsidRDefault="008450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8D65A" w14:textId="4191089C" w:rsidR="00B068AD" w:rsidRDefault="00B068AD">
    <w:pPr>
      <w:pBdr>
        <w:top w:val="single" w:sz="4" w:space="1" w:color="auto"/>
      </w:pBdr>
      <w:tabs>
        <w:tab w:val="center" w:pos="4819"/>
        <w:tab w:val="right" w:pos="9638"/>
      </w:tabs>
      <w:rPr>
        <w:sz w:val="16"/>
      </w:rPr>
    </w:pPr>
    <w:r>
      <w:rPr>
        <w:sz w:val="16"/>
      </w:rPr>
      <w:tab/>
    </w:r>
    <w:r>
      <w:rPr>
        <w:sz w:val="16"/>
      </w:rPr>
      <w:fldChar w:fldCharType="begin"/>
    </w:r>
    <w:r>
      <w:rPr>
        <w:noProof/>
        <w:sz w:val="16"/>
      </w:rPr>
      <w:instrText xml:space="preserve"> PAGE  \* MERGEFORMAT </w:instrText>
    </w:r>
    <w:r>
      <w:fldChar w:fldCharType="separate"/>
    </w:r>
    <w:r w:rsidR="005B3348">
      <w:rPr>
        <w:noProof/>
        <w:sz w:val="16"/>
      </w:rPr>
      <w:t>1</w:t>
    </w:r>
    <w:r>
      <w:fldChar w:fldCharType="end"/>
    </w:r>
    <w:r>
      <w:rPr>
        <w:sz w:val="16"/>
      </w:rPr>
      <w:t>/</w:t>
    </w:r>
    <w:r>
      <w:rPr>
        <w:sz w:val="16"/>
      </w:rPr>
      <w:fldChar w:fldCharType="begin"/>
    </w:r>
    <w:r>
      <w:rPr>
        <w:noProof/>
        <w:sz w:val="16"/>
      </w:rPr>
      <w:instrText xml:space="preserve"> NUMPAGES  \* MERGEFORMAT </w:instrText>
    </w:r>
    <w:r>
      <w:fldChar w:fldCharType="separate"/>
    </w:r>
    <w:r w:rsidR="005B3348">
      <w:rPr>
        <w:noProof/>
        <w:sz w:val="16"/>
      </w:rPr>
      <w:t>2</w:t>
    </w:r>
    <w:r>
      <w:fldChar w:fldCharType="end"/>
    </w:r>
    <w:r>
      <w:rPr>
        <w:sz w:val="16"/>
      </w:rPr>
      <w:tab/>
      <w:t>Baumer Group</w:t>
    </w:r>
  </w:p>
  <w:p w14:paraId="67B3FDFB" w14:textId="77777777" w:rsidR="00B068AD" w:rsidRDefault="00B068AD">
    <w:pPr>
      <w:pBdr>
        <w:top w:val="single" w:sz="4" w:space="1" w:color="auto"/>
      </w:pBdr>
      <w:tabs>
        <w:tab w:val="center" w:pos="4819"/>
        <w:tab w:val="right" w:pos="9638"/>
      </w:tabs>
    </w:pPr>
    <w:r>
      <w:rPr>
        <w:sz w:val="16"/>
      </w:rPr>
      <w:tab/>
    </w:r>
    <w:r>
      <w:rPr>
        <w:sz w:val="16"/>
      </w:rPr>
      <w:tab/>
    </w:r>
  </w:p>
  <w:p w14:paraId="7F23645D" w14:textId="77777777" w:rsidR="00845037" w:rsidRDefault="008450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D5D3F"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Baumer Electric AG</w:t>
    </w:r>
  </w:p>
  <w:p w14:paraId="211EF77B" w14:textId="322E066F" w:rsidR="00B068AD" w:rsidRDefault="00B068AD">
    <w:pPr>
      <w:pStyle w:val="Fuzeile"/>
    </w:pPr>
    <w:r>
      <w:fldChar w:fldCharType="begin"/>
    </w:r>
    <w:r>
      <w:instrText xml:space="preserve"> SAVEDATE \@ "dd.MM.yyyy" \* MERGEFORMAT </w:instrText>
    </w:r>
    <w:r>
      <w:fldChar w:fldCharType="separate"/>
    </w:r>
    <w:r w:rsidR="005B3348">
      <w:rPr>
        <w:noProof/>
      </w:rPr>
      <w:t>17.10.2022</w:t>
    </w:r>
    <w:r>
      <w:fldChar w:fldCharType="end"/>
    </w:r>
    <w:r>
      <w:t>/</w:t>
    </w:r>
    <w:r w:rsidR="005B3348">
      <w:fldChar w:fldCharType="begin"/>
    </w:r>
    <w:r w:rsidR="005B3348">
      <w:instrText xml:space="preserve"> AUTHOR  \* MERGEFORMAT </w:instrText>
    </w:r>
    <w:r w:rsidR="005B3348">
      <w:fldChar w:fldCharType="separate"/>
    </w:r>
    <w:r w:rsidR="002551A0">
      <w:rPr>
        <w:noProof/>
      </w:rPr>
      <w:t>Diepenbrock Stefan</w:t>
    </w:r>
    <w:r w:rsidR="005B3348">
      <w:rPr>
        <w:noProof/>
      </w:rPr>
      <w:fldChar w:fldCharType="end"/>
    </w:r>
    <w:r>
      <w:tab/>
    </w:r>
    <w:r>
      <w:tab/>
      <w:t>Frauenfeld, Switzerland</w:t>
    </w:r>
  </w:p>
  <w:p w14:paraId="3C08E900" w14:textId="77777777" w:rsidR="00845037" w:rsidRDefault="008450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2BD95" w14:textId="77777777" w:rsidR="008206AB" w:rsidRDefault="008206AB">
      <w:r>
        <w:separator/>
      </w:r>
    </w:p>
  </w:footnote>
  <w:footnote w:type="continuationSeparator" w:id="0">
    <w:p w14:paraId="6855EAB1" w14:textId="77777777" w:rsidR="008206AB" w:rsidRDefault="00820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AACC6" w14:textId="77777777" w:rsidR="00B068AD" w:rsidRDefault="00B068AD" w:rsidP="0006218F">
    <w:pPr>
      <w:tabs>
        <w:tab w:val="right" w:pos="9639"/>
      </w:tabs>
      <w:ind w:left="79" w:hanging="697"/>
    </w:pPr>
    <w:r>
      <w:rPr>
        <w:noProof/>
        <w:lang w:val="de-CH"/>
      </w:rPr>
      <w:drawing>
        <wp:inline distT="0" distB="0" distL="0" distR="0" wp14:anchorId="2D061571" wp14:editId="5D714878">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val="de-CH"/>
      </w:rPr>
      <w:drawing>
        <wp:inline distT="0" distB="0" distL="0" distR="0" wp14:anchorId="5DF61B2E" wp14:editId="457D89A7">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Mra0MDU2NjIzNTdR0lEKTi0uzszPAykwrAUA/oEnriwAAAA="/>
  </w:docVars>
  <w:rsids>
    <w:rsidRoot w:val="0006218F"/>
    <w:rsid w:val="000038DB"/>
    <w:rsid w:val="00004CF2"/>
    <w:rsid w:val="0001010A"/>
    <w:rsid w:val="000117E2"/>
    <w:rsid w:val="0001673B"/>
    <w:rsid w:val="0002164D"/>
    <w:rsid w:val="000325AB"/>
    <w:rsid w:val="000361F6"/>
    <w:rsid w:val="00045E52"/>
    <w:rsid w:val="00046785"/>
    <w:rsid w:val="00055535"/>
    <w:rsid w:val="0006218F"/>
    <w:rsid w:val="00070143"/>
    <w:rsid w:val="0007516C"/>
    <w:rsid w:val="000775EA"/>
    <w:rsid w:val="0008350F"/>
    <w:rsid w:val="00095264"/>
    <w:rsid w:val="00097970"/>
    <w:rsid w:val="00097DD2"/>
    <w:rsid w:val="000B4DDB"/>
    <w:rsid w:val="000C2765"/>
    <w:rsid w:val="000C360B"/>
    <w:rsid w:val="000C7D58"/>
    <w:rsid w:val="000D342E"/>
    <w:rsid w:val="000E3508"/>
    <w:rsid w:val="000E3F95"/>
    <w:rsid w:val="000F6DFA"/>
    <w:rsid w:val="00104E55"/>
    <w:rsid w:val="00106CC0"/>
    <w:rsid w:val="00110207"/>
    <w:rsid w:val="00114804"/>
    <w:rsid w:val="0013782A"/>
    <w:rsid w:val="00143A62"/>
    <w:rsid w:val="00147D49"/>
    <w:rsid w:val="0016445F"/>
    <w:rsid w:val="00165C2D"/>
    <w:rsid w:val="00177780"/>
    <w:rsid w:val="00180C13"/>
    <w:rsid w:val="00181590"/>
    <w:rsid w:val="00186571"/>
    <w:rsid w:val="001942A3"/>
    <w:rsid w:val="001A3272"/>
    <w:rsid w:val="001A3B8A"/>
    <w:rsid w:val="001A4DD7"/>
    <w:rsid w:val="001A54D5"/>
    <w:rsid w:val="001B283A"/>
    <w:rsid w:val="001C167E"/>
    <w:rsid w:val="001C3DA0"/>
    <w:rsid w:val="001D6C33"/>
    <w:rsid w:val="001E7A84"/>
    <w:rsid w:val="001F5872"/>
    <w:rsid w:val="001F5CFA"/>
    <w:rsid w:val="002036E5"/>
    <w:rsid w:val="00216E60"/>
    <w:rsid w:val="00226420"/>
    <w:rsid w:val="002266BB"/>
    <w:rsid w:val="002315C6"/>
    <w:rsid w:val="0023202A"/>
    <w:rsid w:val="00233A6A"/>
    <w:rsid w:val="0023418F"/>
    <w:rsid w:val="002350B3"/>
    <w:rsid w:val="00242810"/>
    <w:rsid w:val="00242AC3"/>
    <w:rsid w:val="00243650"/>
    <w:rsid w:val="00247813"/>
    <w:rsid w:val="00247870"/>
    <w:rsid w:val="002535C6"/>
    <w:rsid w:val="002551A0"/>
    <w:rsid w:val="00264E2E"/>
    <w:rsid w:val="00267869"/>
    <w:rsid w:val="002760F1"/>
    <w:rsid w:val="00277CF6"/>
    <w:rsid w:val="00285805"/>
    <w:rsid w:val="00285EA4"/>
    <w:rsid w:val="002877F1"/>
    <w:rsid w:val="00287C0E"/>
    <w:rsid w:val="00297995"/>
    <w:rsid w:val="002C6B3F"/>
    <w:rsid w:val="002D3AE9"/>
    <w:rsid w:val="002E4D71"/>
    <w:rsid w:val="002F385B"/>
    <w:rsid w:val="002F4802"/>
    <w:rsid w:val="002F6854"/>
    <w:rsid w:val="00300A8D"/>
    <w:rsid w:val="00303333"/>
    <w:rsid w:val="00313DF6"/>
    <w:rsid w:val="00313FF3"/>
    <w:rsid w:val="00314B63"/>
    <w:rsid w:val="0031526C"/>
    <w:rsid w:val="003166CA"/>
    <w:rsid w:val="00322386"/>
    <w:rsid w:val="00341496"/>
    <w:rsid w:val="0034489E"/>
    <w:rsid w:val="00344D4B"/>
    <w:rsid w:val="0036354F"/>
    <w:rsid w:val="003637E1"/>
    <w:rsid w:val="00387478"/>
    <w:rsid w:val="00392B64"/>
    <w:rsid w:val="003A3B92"/>
    <w:rsid w:val="003A3F92"/>
    <w:rsid w:val="003B7408"/>
    <w:rsid w:val="003C3463"/>
    <w:rsid w:val="003D2A80"/>
    <w:rsid w:val="003E2143"/>
    <w:rsid w:val="003E44E7"/>
    <w:rsid w:val="003E7855"/>
    <w:rsid w:val="003F4186"/>
    <w:rsid w:val="00401BF5"/>
    <w:rsid w:val="004047B5"/>
    <w:rsid w:val="0040517D"/>
    <w:rsid w:val="00406CCB"/>
    <w:rsid w:val="004111CB"/>
    <w:rsid w:val="00412E2E"/>
    <w:rsid w:val="00412EE6"/>
    <w:rsid w:val="0041387F"/>
    <w:rsid w:val="00417BCA"/>
    <w:rsid w:val="0042196E"/>
    <w:rsid w:val="00424ED7"/>
    <w:rsid w:val="00434EFE"/>
    <w:rsid w:val="00440CE9"/>
    <w:rsid w:val="00441224"/>
    <w:rsid w:val="004419CA"/>
    <w:rsid w:val="00445EBF"/>
    <w:rsid w:val="00454D57"/>
    <w:rsid w:val="0045513F"/>
    <w:rsid w:val="00457DF9"/>
    <w:rsid w:val="00466EE5"/>
    <w:rsid w:val="00467B58"/>
    <w:rsid w:val="0047388B"/>
    <w:rsid w:val="00486F5B"/>
    <w:rsid w:val="0048725C"/>
    <w:rsid w:val="00492364"/>
    <w:rsid w:val="00493E9A"/>
    <w:rsid w:val="004A384B"/>
    <w:rsid w:val="004A5176"/>
    <w:rsid w:val="004B6E88"/>
    <w:rsid w:val="004C115C"/>
    <w:rsid w:val="004D2A71"/>
    <w:rsid w:val="004E4703"/>
    <w:rsid w:val="004F4434"/>
    <w:rsid w:val="004F726A"/>
    <w:rsid w:val="004F7E62"/>
    <w:rsid w:val="00500B82"/>
    <w:rsid w:val="005169A5"/>
    <w:rsid w:val="00525504"/>
    <w:rsid w:val="00527366"/>
    <w:rsid w:val="00540302"/>
    <w:rsid w:val="0054416B"/>
    <w:rsid w:val="00546ECC"/>
    <w:rsid w:val="00560132"/>
    <w:rsid w:val="00560A5F"/>
    <w:rsid w:val="005634FE"/>
    <w:rsid w:val="00573D05"/>
    <w:rsid w:val="005867AE"/>
    <w:rsid w:val="00590E14"/>
    <w:rsid w:val="00594094"/>
    <w:rsid w:val="005955CB"/>
    <w:rsid w:val="00595AFF"/>
    <w:rsid w:val="005975FB"/>
    <w:rsid w:val="005A2A85"/>
    <w:rsid w:val="005B3348"/>
    <w:rsid w:val="005B6778"/>
    <w:rsid w:val="005C1D79"/>
    <w:rsid w:val="005C4013"/>
    <w:rsid w:val="005C5413"/>
    <w:rsid w:val="005C770D"/>
    <w:rsid w:val="005D1547"/>
    <w:rsid w:val="005D2F7E"/>
    <w:rsid w:val="005D448E"/>
    <w:rsid w:val="005E0996"/>
    <w:rsid w:val="005E4D3F"/>
    <w:rsid w:val="005F6F10"/>
    <w:rsid w:val="0060368B"/>
    <w:rsid w:val="00606786"/>
    <w:rsid w:val="00612C96"/>
    <w:rsid w:val="00615602"/>
    <w:rsid w:val="00616746"/>
    <w:rsid w:val="006201DE"/>
    <w:rsid w:val="00620C62"/>
    <w:rsid w:val="00621D67"/>
    <w:rsid w:val="00633ECC"/>
    <w:rsid w:val="0064675E"/>
    <w:rsid w:val="00652301"/>
    <w:rsid w:val="00657507"/>
    <w:rsid w:val="00661BFC"/>
    <w:rsid w:val="00661E9F"/>
    <w:rsid w:val="00664072"/>
    <w:rsid w:val="006746E5"/>
    <w:rsid w:val="006836DF"/>
    <w:rsid w:val="006A2620"/>
    <w:rsid w:val="006A4B9A"/>
    <w:rsid w:val="006A71E6"/>
    <w:rsid w:val="006B0667"/>
    <w:rsid w:val="006B3EBB"/>
    <w:rsid w:val="006D2E9A"/>
    <w:rsid w:val="006D34E7"/>
    <w:rsid w:val="006D4588"/>
    <w:rsid w:val="006D7391"/>
    <w:rsid w:val="006E28D5"/>
    <w:rsid w:val="006E30E1"/>
    <w:rsid w:val="006F31E9"/>
    <w:rsid w:val="006F376E"/>
    <w:rsid w:val="006F7182"/>
    <w:rsid w:val="00701B5B"/>
    <w:rsid w:val="00711D4A"/>
    <w:rsid w:val="00711FF0"/>
    <w:rsid w:val="007168C2"/>
    <w:rsid w:val="007360F8"/>
    <w:rsid w:val="00755A38"/>
    <w:rsid w:val="00756FA8"/>
    <w:rsid w:val="007571A0"/>
    <w:rsid w:val="007658F6"/>
    <w:rsid w:val="00765D5D"/>
    <w:rsid w:val="007678A7"/>
    <w:rsid w:val="00776C67"/>
    <w:rsid w:val="00783AA5"/>
    <w:rsid w:val="00792874"/>
    <w:rsid w:val="007A5BCD"/>
    <w:rsid w:val="007B749A"/>
    <w:rsid w:val="007B7DC4"/>
    <w:rsid w:val="007C103E"/>
    <w:rsid w:val="007D7B49"/>
    <w:rsid w:val="007E5F16"/>
    <w:rsid w:val="007F1C12"/>
    <w:rsid w:val="007F2B0C"/>
    <w:rsid w:val="0080049B"/>
    <w:rsid w:val="00810FEA"/>
    <w:rsid w:val="0081164D"/>
    <w:rsid w:val="00812F6F"/>
    <w:rsid w:val="00817F98"/>
    <w:rsid w:val="008206AB"/>
    <w:rsid w:val="00825D45"/>
    <w:rsid w:val="0082773D"/>
    <w:rsid w:val="00832110"/>
    <w:rsid w:val="00842A88"/>
    <w:rsid w:val="00845037"/>
    <w:rsid w:val="008506C5"/>
    <w:rsid w:val="00852504"/>
    <w:rsid w:val="00854877"/>
    <w:rsid w:val="00856B24"/>
    <w:rsid w:val="00860FA5"/>
    <w:rsid w:val="00865A91"/>
    <w:rsid w:val="0087333E"/>
    <w:rsid w:val="00874ECF"/>
    <w:rsid w:val="0087580B"/>
    <w:rsid w:val="008842AD"/>
    <w:rsid w:val="008A13A1"/>
    <w:rsid w:val="008A29E0"/>
    <w:rsid w:val="008B07A9"/>
    <w:rsid w:val="008C108E"/>
    <w:rsid w:val="008C36AD"/>
    <w:rsid w:val="008D0576"/>
    <w:rsid w:val="008D3C11"/>
    <w:rsid w:val="008D4EC8"/>
    <w:rsid w:val="008D5145"/>
    <w:rsid w:val="008D5276"/>
    <w:rsid w:val="008E6D89"/>
    <w:rsid w:val="008F3F87"/>
    <w:rsid w:val="00903B1F"/>
    <w:rsid w:val="00923462"/>
    <w:rsid w:val="009251B4"/>
    <w:rsid w:val="009274F2"/>
    <w:rsid w:val="00927878"/>
    <w:rsid w:val="009371DC"/>
    <w:rsid w:val="0094208F"/>
    <w:rsid w:val="009465A3"/>
    <w:rsid w:val="00960872"/>
    <w:rsid w:val="009633B6"/>
    <w:rsid w:val="00963B9A"/>
    <w:rsid w:val="00963F21"/>
    <w:rsid w:val="00977539"/>
    <w:rsid w:val="0098158F"/>
    <w:rsid w:val="00981741"/>
    <w:rsid w:val="00981973"/>
    <w:rsid w:val="00982434"/>
    <w:rsid w:val="00991841"/>
    <w:rsid w:val="00991F73"/>
    <w:rsid w:val="009A5579"/>
    <w:rsid w:val="009C733C"/>
    <w:rsid w:val="009D48C3"/>
    <w:rsid w:val="009D7AE4"/>
    <w:rsid w:val="009E141A"/>
    <w:rsid w:val="009E3016"/>
    <w:rsid w:val="009E6DCD"/>
    <w:rsid w:val="009F2DA3"/>
    <w:rsid w:val="00A02DA0"/>
    <w:rsid w:val="00A2137F"/>
    <w:rsid w:val="00A23DE1"/>
    <w:rsid w:val="00A2461C"/>
    <w:rsid w:val="00A26EED"/>
    <w:rsid w:val="00A314A3"/>
    <w:rsid w:val="00A324BB"/>
    <w:rsid w:val="00A37A2E"/>
    <w:rsid w:val="00A443D2"/>
    <w:rsid w:val="00A57C8C"/>
    <w:rsid w:val="00A60557"/>
    <w:rsid w:val="00A65BAE"/>
    <w:rsid w:val="00A71E2C"/>
    <w:rsid w:val="00A72AA8"/>
    <w:rsid w:val="00A91EA6"/>
    <w:rsid w:val="00AA22BA"/>
    <w:rsid w:val="00AB21AF"/>
    <w:rsid w:val="00AB2D68"/>
    <w:rsid w:val="00AD44E4"/>
    <w:rsid w:val="00AE20BD"/>
    <w:rsid w:val="00AE2269"/>
    <w:rsid w:val="00AF1413"/>
    <w:rsid w:val="00AF2711"/>
    <w:rsid w:val="00AF6DDE"/>
    <w:rsid w:val="00B0112F"/>
    <w:rsid w:val="00B025FE"/>
    <w:rsid w:val="00B02D40"/>
    <w:rsid w:val="00B039BA"/>
    <w:rsid w:val="00B068AD"/>
    <w:rsid w:val="00B0720A"/>
    <w:rsid w:val="00B122D8"/>
    <w:rsid w:val="00B12B3E"/>
    <w:rsid w:val="00B179CB"/>
    <w:rsid w:val="00B405C0"/>
    <w:rsid w:val="00B409E7"/>
    <w:rsid w:val="00B45B92"/>
    <w:rsid w:val="00B56A63"/>
    <w:rsid w:val="00B60899"/>
    <w:rsid w:val="00B64AA6"/>
    <w:rsid w:val="00B75A52"/>
    <w:rsid w:val="00B81662"/>
    <w:rsid w:val="00B84651"/>
    <w:rsid w:val="00B87682"/>
    <w:rsid w:val="00B878E6"/>
    <w:rsid w:val="00B95A11"/>
    <w:rsid w:val="00BA281A"/>
    <w:rsid w:val="00BA4EA5"/>
    <w:rsid w:val="00BB106D"/>
    <w:rsid w:val="00BB1C60"/>
    <w:rsid w:val="00BC1524"/>
    <w:rsid w:val="00BC5444"/>
    <w:rsid w:val="00BC7E58"/>
    <w:rsid w:val="00BD0160"/>
    <w:rsid w:val="00BD0FC4"/>
    <w:rsid w:val="00BF27CE"/>
    <w:rsid w:val="00BF45F8"/>
    <w:rsid w:val="00C0095C"/>
    <w:rsid w:val="00C021A7"/>
    <w:rsid w:val="00C325B6"/>
    <w:rsid w:val="00C34061"/>
    <w:rsid w:val="00C36E7E"/>
    <w:rsid w:val="00C45B61"/>
    <w:rsid w:val="00C55978"/>
    <w:rsid w:val="00C63B5D"/>
    <w:rsid w:val="00C757BB"/>
    <w:rsid w:val="00C8703D"/>
    <w:rsid w:val="00C877C2"/>
    <w:rsid w:val="00C879A3"/>
    <w:rsid w:val="00C87D26"/>
    <w:rsid w:val="00C907CC"/>
    <w:rsid w:val="00C90C7E"/>
    <w:rsid w:val="00C9524D"/>
    <w:rsid w:val="00C97438"/>
    <w:rsid w:val="00CA0FA3"/>
    <w:rsid w:val="00CA1312"/>
    <w:rsid w:val="00CA2769"/>
    <w:rsid w:val="00CA548E"/>
    <w:rsid w:val="00CB1E03"/>
    <w:rsid w:val="00CC2617"/>
    <w:rsid w:val="00CC37E4"/>
    <w:rsid w:val="00CC4BC6"/>
    <w:rsid w:val="00CD7F70"/>
    <w:rsid w:val="00CE04BA"/>
    <w:rsid w:val="00CE3C66"/>
    <w:rsid w:val="00CE5AC1"/>
    <w:rsid w:val="00CF7F75"/>
    <w:rsid w:val="00D05D89"/>
    <w:rsid w:val="00D072BD"/>
    <w:rsid w:val="00D12E04"/>
    <w:rsid w:val="00D1552B"/>
    <w:rsid w:val="00D26496"/>
    <w:rsid w:val="00D26FEC"/>
    <w:rsid w:val="00D31ADB"/>
    <w:rsid w:val="00D439E0"/>
    <w:rsid w:val="00D50F68"/>
    <w:rsid w:val="00D529A9"/>
    <w:rsid w:val="00D53B05"/>
    <w:rsid w:val="00D54572"/>
    <w:rsid w:val="00D63583"/>
    <w:rsid w:val="00D7385A"/>
    <w:rsid w:val="00D73B0B"/>
    <w:rsid w:val="00D81A44"/>
    <w:rsid w:val="00D831A1"/>
    <w:rsid w:val="00D91BAC"/>
    <w:rsid w:val="00DA66DD"/>
    <w:rsid w:val="00DC3BDC"/>
    <w:rsid w:val="00DD1F2B"/>
    <w:rsid w:val="00DD697F"/>
    <w:rsid w:val="00DE178E"/>
    <w:rsid w:val="00DE2BB7"/>
    <w:rsid w:val="00DE631F"/>
    <w:rsid w:val="00DE6C24"/>
    <w:rsid w:val="00DF399E"/>
    <w:rsid w:val="00DF4E68"/>
    <w:rsid w:val="00E355E3"/>
    <w:rsid w:val="00E35D19"/>
    <w:rsid w:val="00E43A4F"/>
    <w:rsid w:val="00E54CBE"/>
    <w:rsid w:val="00E644C3"/>
    <w:rsid w:val="00E66E57"/>
    <w:rsid w:val="00E71941"/>
    <w:rsid w:val="00E74F3F"/>
    <w:rsid w:val="00E94B12"/>
    <w:rsid w:val="00E97CBD"/>
    <w:rsid w:val="00EA2637"/>
    <w:rsid w:val="00EA2987"/>
    <w:rsid w:val="00EA2CE1"/>
    <w:rsid w:val="00EA6E92"/>
    <w:rsid w:val="00EB5BF9"/>
    <w:rsid w:val="00ED57C8"/>
    <w:rsid w:val="00EE1F82"/>
    <w:rsid w:val="00EE7D2B"/>
    <w:rsid w:val="00EF004D"/>
    <w:rsid w:val="00F02E39"/>
    <w:rsid w:val="00F04628"/>
    <w:rsid w:val="00F05F2D"/>
    <w:rsid w:val="00F0683E"/>
    <w:rsid w:val="00F105B4"/>
    <w:rsid w:val="00F140DF"/>
    <w:rsid w:val="00F162E9"/>
    <w:rsid w:val="00F168ED"/>
    <w:rsid w:val="00F20237"/>
    <w:rsid w:val="00F224F1"/>
    <w:rsid w:val="00F35627"/>
    <w:rsid w:val="00F44BE6"/>
    <w:rsid w:val="00F54167"/>
    <w:rsid w:val="00F562DD"/>
    <w:rsid w:val="00F70C7B"/>
    <w:rsid w:val="00F74B39"/>
    <w:rsid w:val="00F77404"/>
    <w:rsid w:val="00F87A1B"/>
    <w:rsid w:val="00F91B62"/>
    <w:rsid w:val="00F95B93"/>
    <w:rsid w:val="00F96E79"/>
    <w:rsid w:val="00FA2F42"/>
    <w:rsid w:val="00FA7852"/>
    <w:rsid w:val="00FB2211"/>
    <w:rsid w:val="00FB36B2"/>
    <w:rsid w:val="00FD5317"/>
    <w:rsid w:val="00FD73D8"/>
    <w:rsid w:val="00FE1F3E"/>
    <w:rsid w:val="00FE4165"/>
    <w:rsid w:val="00FE6859"/>
    <w:rsid w:val="00FF3BB6"/>
    <w:rsid w:val="00FF4791"/>
    <w:rsid w:val="00FF59B6"/>
    <w:rsid w:val="00FF649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CF4745"/>
  <w15:docId w15:val="{6BE3ABAB-1419-4B9D-A55F-E70435BF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rPr>
  </w:style>
  <w:style w:type="character" w:customStyle="1" w:styleId="FuzeileZchn">
    <w:name w:val="Fußzeile Zchn"/>
    <w:basedOn w:val="Absatz-Standardschriftart"/>
    <w:link w:val="Fuzeile"/>
    <w:rsid w:val="00EA6E92"/>
    <w:rPr>
      <w:rFonts w:ascii="Arial" w:hAnsi="Arial"/>
      <w:sz w:val="16"/>
      <w:szCs w:val="24"/>
    </w:rPr>
  </w:style>
  <w:style w:type="character" w:customStyle="1" w:styleId="BaumerFliesstextZchn">
    <w:name w:val="Baumer Fliesstext Zchn"/>
    <w:link w:val="BaumerFliesstext"/>
    <w:rsid w:val="00EA6E92"/>
    <w:rPr>
      <w:rFonts w:ascii="Arial" w:hAnsi="Arial"/>
      <w:kern w:val="20"/>
      <w:szCs w:val="24"/>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rPr>
  </w:style>
  <w:style w:type="character" w:customStyle="1" w:styleId="berschrift1Zchn">
    <w:name w:val="Überschrift 1 Zchn"/>
    <w:basedOn w:val="Absatz-Standardschriftart"/>
    <w:link w:val="berschrift1"/>
    <w:rsid w:val="008C108E"/>
    <w:rPr>
      <w:rFonts w:ascii="Arial" w:hAnsi="Arial"/>
      <w:b/>
      <w:bCs/>
      <w:kern w:val="32"/>
      <w:sz w:val="28"/>
      <w:szCs w:val="32"/>
    </w:rPr>
  </w:style>
  <w:style w:type="character" w:customStyle="1" w:styleId="berschrift3Zchn">
    <w:name w:val="Überschrift 3 Zchn"/>
    <w:basedOn w:val="Absatz-Standardschriftart"/>
    <w:link w:val="berschrift3"/>
    <w:rsid w:val="008C108E"/>
    <w:rPr>
      <w:rFonts w:ascii="Arial" w:hAnsi="Arial"/>
      <w:b/>
      <w:kern w:val="20"/>
      <w:szCs w:val="26"/>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711FF0"/>
    <w:rPr>
      <w:rFonts w:ascii="Arial" w:hAnsi="Arial"/>
      <w:szCs w:val="24"/>
    </w:rPr>
  </w:style>
  <w:style w:type="paragraph" w:styleId="Listenabsatz">
    <w:name w:val="List Paragraph"/>
    <w:basedOn w:val="Standard"/>
    <w:uiPriority w:val="34"/>
    <w:qFormat/>
    <w:rsid w:val="00765D5D"/>
    <w:pPr>
      <w:ind w:left="720"/>
      <w:contextualSpacing/>
    </w:pPr>
  </w:style>
  <w:style w:type="table" w:styleId="Tabellenraster">
    <w:name w:val="Table Grid"/>
    <w:basedOn w:val="NormaleTabelle"/>
    <w:rsid w:val="00D54572"/>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press" TargetMode="External"/><Relationship Id="rId18" Type="http://schemas.openxmlformats.org/officeDocument/2006/relationships/hyperlink" Target="http://www.baumer.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baumer.com/eb200e" TargetMode="External"/><Relationship Id="rId17" Type="http://schemas.openxmlformats.org/officeDocument/2006/relationships/hyperlink" Target="mailto:sales.ch@baumer.com" TargetMode="External"/><Relationship Id="rId2" Type="http://schemas.openxmlformats.org/officeDocument/2006/relationships/customXml" Target="../customXml/item2.xml"/><Relationship Id="rId16" Type="http://schemas.openxmlformats.org/officeDocument/2006/relationships/hyperlink" Target="http://www.baume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aumer.com/pres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umer.com"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EBBD71CB3849448EC972BB334EA14C" ma:contentTypeVersion="3" ma:contentTypeDescription="Create a new document." ma:contentTypeScope="" ma:versionID="abfe71ab2666e13df7e98494ef907324">
  <xsd:schema xmlns:xsd="http://www.w3.org/2001/XMLSchema" xmlns:xs="http://www.w3.org/2001/XMLSchema" xmlns:p="http://schemas.microsoft.com/office/2006/metadata/properties" xmlns:ns3="8fc0e159-2a0d-4e0a-a71b-629d1cce7cc7" targetNamespace="http://schemas.microsoft.com/office/2006/metadata/properties" ma:root="true" ma:fieldsID="db004622a016f9f45c4a5d6225b74064" ns3:_="">
    <xsd:import namespace="8fc0e159-2a0d-4e0a-a71b-629d1cce7cc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0e159-2a0d-4e0a-a71b-629d1cce7cc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2.xml><?xml version="1.0" encoding="utf-8"?>
<ds:datastoreItem xmlns:ds="http://schemas.openxmlformats.org/officeDocument/2006/customXml" ds:itemID="{02B2B611-4DEF-4C7C-B8EE-70A2E9EC5586}">
  <ds:schemaRefs>
    <ds:schemaRef ds:uri="http://schemas.openxmlformats.org/package/2006/metadata/core-properties"/>
    <ds:schemaRef ds:uri="http://purl.org/dc/elements/1.1/"/>
    <ds:schemaRef ds:uri="8fc0e159-2a0d-4e0a-a71b-629d1cce7cc7"/>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2A79D03-189C-4B53-9E4B-F0DA5BFC5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0e159-2a0d-4e0a-a71b-629d1cce7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61201A-9BA4-49C4-A7D1-79D1EC86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52B5144.dotm</Template>
  <TotalTime>0</TotalTime>
  <Pages>2</Pages>
  <Words>540</Words>
  <Characters>3407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Baumer | Presse-Information</vt:lpstr>
    </vt:vector>
  </TitlesOfParts>
  <Manager>S. Diepenbrock</Manager>
  <Company>Baumer Management Services AG</Company>
  <LinksUpToDate>false</LinksUpToDate>
  <CharactersWithSpaces>3940</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Baumer | Presse-Information</dc:title>
  <dc:subject>4</dc:subject>
  <dc:creator>Baumer</dc:creator>
  <cp:lastModifiedBy>Thissen Holger</cp:lastModifiedBy>
  <cp:revision>9</cp:revision>
  <cp:lastPrinted>2015-02-06T10:33:00Z</cp:lastPrinted>
  <dcterms:created xsi:type="dcterms:W3CDTF">2021-12-08T10:38:00Z</dcterms:created>
  <dcterms:modified xsi:type="dcterms:W3CDTF">2022-11-02T07:08:00Z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0x01010010EBBD71CB3849448EC972BB334EA14C</vt:lpwstr>
  </property>
  <property fmtid="{D5CDD505-2E9C-101B-9397-08002B2CF9AE}" pid="3" name="Send Mail to">
    <vt:lpwstr>;#  ;#</vt:lpwstr>
  </property>
  <property fmtid="{D5CDD505-2E9C-101B-9397-08002B2CF9AE}" pid="4" name="WorkflowChangePath">
    <vt:lpwstr>081feaff-6026-4261-891b-b51a92763cd6,4;081feaff-6026-4261-891b-b51a92763cd6,4;081feaff-6026-4261-891b-b51a92763cd6,4;</vt:lpwstr>
  </property>
  <property fmtid="{D5CDD505-2E9C-101B-9397-08002B2CF9AE}" pid="5" name="Flag">
    <vt:lpwstr/>
  </property>
  <property fmtid="{D5CDD505-2E9C-101B-9397-08002B2CF9AE}" pid="6" name="Email text">
    <vt:lpwstr>  </vt:lpwstr>
  </property>
</Properties>
</file>