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695" w:rsidRPr="00A97A02" w:rsidRDefault="00B96695" w:rsidP="00B96695">
      <w:pPr>
        <w:pStyle w:val="1"/>
        <w:numPr>
          <w:ilvl w:val="0"/>
          <w:numId w:val="0"/>
        </w:numPr>
        <w:spacing w:line="240" w:lineRule="auto"/>
        <w:rPr>
          <w:rFonts w:asciiTheme="majorEastAsia" w:eastAsiaTheme="majorEastAsia" w:hAnsiTheme="majorEastAsia" w:cs="Arial"/>
          <w:sz w:val="44"/>
          <w:lang w:val="en-US" w:eastAsia="zh-CN"/>
        </w:rPr>
      </w:pPr>
      <w:r w:rsidRPr="00A97A02">
        <w:rPr>
          <w:rFonts w:asciiTheme="majorEastAsia" w:eastAsiaTheme="majorEastAsia" w:hAnsiTheme="majorEastAsia" w:cs="Arial"/>
          <w:sz w:val="44"/>
          <w:lang w:val="en-US" w:eastAsia="zh-CN"/>
        </w:rPr>
        <w:t>新闻稿</w:t>
      </w:r>
    </w:p>
    <w:p w:rsidR="00B96695" w:rsidRPr="00A97A02" w:rsidRDefault="00B96695" w:rsidP="00B96695">
      <w:pPr>
        <w:pStyle w:val="BaumerFliesstext"/>
        <w:rPr>
          <w:rFonts w:asciiTheme="majorEastAsia" w:eastAsiaTheme="majorEastAsia" w:hAnsiTheme="majorEastAsia" w:cs="Arial"/>
          <w:lang w:val="en-US" w:eastAsia="zh-CN"/>
        </w:rPr>
      </w:pPr>
    </w:p>
    <w:p w:rsidR="00B96695" w:rsidRPr="00A97A02" w:rsidRDefault="00B96695" w:rsidP="00B96695">
      <w:pPr>
        <w:pStyle w:val="BaumerFliesstext"/>
        <w:spacing w:before="240" w:line="360" w:lineRule="auto"/>
        <w:rPr>
          <w:rFonts w:asciiTheme="majorEastAsia" w:eastAsiaTheme="majorEastAsia" w:hAnsiTheme="majorEastAsia" w:cs="Arial"/>
          <w:b/>
          <w:bCs/>
          <w:iCs/>
          <w:sz w:val="28"/>
          <w:szCs w:val="28"/>
          <w:lang w:val="en-US" w:eastAsia="zh-CN"/>
        </w:rPr>
      </w:pPr>
      <w:r w:rsidRPr="00A97A02">
        <w:rPr>
          <w:rFonts w:asciiTheme="majorEastAsia" w:eastAsiaTheme="majorEastAsia" w:hAnsiTheme="majorEastAsia" w:cs="Arial"/>
          <w:b/>
          <w:sz w:val="28"/>
          <w:lang w:val="en-US" w:eastAsia="zh-CN"/>
        </w:rPr>
        <w:t xml:space="preserve">堡盟O200微型光电传感器——一流的背景抑制功能  </w:t>
      </w:r>
    </w:p>
    <w:p w:rsidR="002D04C9" w:rsidRDefault="002D04C9" w:rsidP="00EB3CC9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noProof/>
          <w:szCs w:val="20"/>
          <w:lang w:val="en-US" w:eastAsia="zh-CN"/>
        </w:rPr>
        <w:drawing>
          <wp:inline distT="0" distB="0" distL="0" distR="0">
            <wp:extent cx="5400675" cy="3962400"/>
            <wp:effectExtent l="0" t="0" r="9525" b="0"/>
            <wp:docPr id="1" name="Grafik 1" descr="C:\Users\mean\AppData\Local\Microsoft\Windows\Temporary Internet Files\Content.Word\PR_O200_Zchn-68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an\AppData\Local\Microsoft\Windows\Temporary Internet Files\Content.Word\PR_O200_Zchn-688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695" w:rsidRPr="00A97A02" w:rsidRDefault="00A61CE9" w:rsidP="00B96695">
      <w:pPr>
        <w:pStyle w:val="BaumerFliesstext"/>
        <w:spacing w:before="240" w:line="360" w:lineRule="auto"/>
        <w:rPr>
          <w:rFonts w:asciiTheme="minorEastAsia" w:hAnsiTheme="minorEastAsia" w:cs="Arial"/>
          <w:szCs w:val="20"/>
          <w:lang w:val="en-US" w:eastAsia="zh-CN"/>
        </w:rPr>
      </w:pPr>
      <w:r w:rsidRPr="00A97A02">
        <w:rPr>
          <w:rFonts w:asciiTheme="minorEastAsia" w:hAnsiTheme="minorEastAsia"/>
          <w:szCs w:val="20"/>
          <w:lang w:val="en-US" w:eastAsia="zh-CN"/>
        </w:rPr>
        <w:t>(</w:t>
      </w:r>
      <w:r w:rsidR="00343FB1" w:rsidRPr="00A97A02">
        <w:rPr>
          <w:rFonts w:asciiTheme="minorEastAsia" w:hAnsiTheme="minorEastAsia"/>
          <w:szCs w:val="20"/>
          <w:lang w:val="en-US" w:eastAsia="zh-CN"/>
        </w:rPr>
        <w:t>05.07</w:t>
      </w:r>
      <w:r w:rsidR="004E6667" w:rsidRPr="00A97A02">
        <w:rPr>
          <w:rFonts w:asciiTheme="minorEastAsia" w:hAnsiTheme="minorEastAsia"/>
          <w:szCs w:val="20"/>
          <w:lang w:val="en-US" w:eastAsia="zh-CN"/>
        </w:rPr>
        <w:t>.2019)</w:t>
      </w:r>
      <w:r w:rsidR="002D04C9" w:rsidRPr="00A97A02">
        <w:rPr>
          <w:rFonts w:asciiTheme="minorEastAsia" w:hAnsiTheme="minorEastAsia"/>
          <w:szCs w:val="20"/>
          <w:lang w:val="en-US" w:eastAsia="zh-CN"/>
        </w:rPr>
        <w:t xml:space="preserve"> </w:t>
      </w:r>
      <w:r w:rsidR="00EB3CC9" w:rsidRPr="00A97A02">
        <w:rPr>
          <w:rFonts w:asciiTheme="minorEastAsia" w:hAnsiTheme="minorEastAsia"/>
          <w:szCs w:val="20"/>
          <w:lang w:val="en-US" w:eastAsia="zh-CN"/>
        </w:rPr>
        <w:t xml:space="preserve"> </w:t>
      </w:r>
      <w:r w:rsidR="00B96695" w:rsidRPr="00A97A02">
        <w:rPr>
          <w:rFonts w:asciiTheme="minorEastAsia" w:hAnsiTheme="minorEastAsia" w:cs="Arial"/>
          <w:lang w:val="en-US" w:eastAsia="zh-CN"/>
        </w:rPr>
        <w:t xml:space="preserve">堡盟O200微型光电传感器具有前所未有的可靠性、检测速度和测量范围，适用于设备安装空间非常狭窄的应用场合。凭借更加强大的功能，带背景抑制功能的0200漫反射式传感器可轻松检测手机外壳等深色或光亮物体，检测距离长达120mm。背景抑制型漫反射式传感器不仅能测量目标物反射回来的光的强度，并且还能确定物体与传感器之间的距离。这样，当物体处于可调感应距离之内时，不论其颜色和表面如何，都可进行可靠检测。O200系列传感器具有出色的抗环境光干扰能力，包括LED光、相机闪光或其它传感器光源。即便暴露在干扰环境下，传感器的响应时间也不受影响（&lt;0.25ms）。正因如此，即便是尺寸为0.25 mm的微小物体，该系列传感器也能确保极其快速、精确的位置检测。此外，O200微型光电传感器还可以通过IO-Link接口激活高功率工作模式。 </w:t>
      </w:r>
    </w:p>
    <w:p w:rsidR="00B96695" w:rsidRPr="00A97A02" w:rsidRDefault="00B96695" w:rsidP="00B96695">
      <w:pPr>
        <w:pStyle w:val="BaumerFliesstext"/>
        <w:spacing w:before="240" w:line="360" w:lineRule="auto"/>
        <w:rPr>
          <w:rFonts w:asciiTheme="minorEastAsia" w:hAnsiTheme="minorEastAsia" w:cs="Arial"/>
          <w:lang w:val="en-US"/>
        </w:rPr>
      </w:pPr>
      <w:proofErr w:type="spellStart"/>
      <w:r w:rsidRPr="00A97A02">
        <w:rPr>
          <w:rFonts w:asciiTheme="minorEastAsia" w:hAnsiTheme="minorEastAsia" w:cs="Arial"/>
          <w:lang w:val="en-US"/>
        </w:rPr>
        <w:t>更多信息，请访问</w:t>
      </w:r>
      <w:proofErr w:type="spellEnd"/>
      <w:r w:rsidRPr="00A97A02">
        <w:rPr>
          <w:rFonts w:asciiTheme="minorEastAsia" w:hAnsiTheme="minorEastAsia" w:cs="Arial"/>
          <w:lang w:val="en-US"/>
        </w:rPr>
        <w:t>：</w:t>
      </w:r>
    </w:p>
    <w:p w:rsidR="00B96695" w:rsidRPr="00AB68B9" w:rsidRDefault="007D2934" w:rsidP="00B96695">
      <w:pPr>
        <w:pStyle w:val="BaumerFliesstext"/>
        <w:spacing w:before="240" w:line="360" w:lineRule="auto"/>
        <w:rPr>
          <w:rStyle w:val="a7"/>
          <w:rFonts w:cs="Arial"/>
          <w:szCs w:val="20"/>
          <w:lang w:val="en-US"/>
        </w:rPr>
      </w:pPr>
      <w:hyperlink r:id="rId12">
        <w:r w:rsidR="00B96695" w:rsidRPr="00AB68B9">
          <w:rPr>
            <w:rStyle w:val="a7"/>
            <w:rFonts w:cs="Arial"/>
            <w:lang w:val="en-US"/>
          </w:rPr>
          <w:t>www.baumer.com/o200</w:t>
        </w:r>
      </w:hyperlink>
    </w:p>
    <w:p w:rsidR="00396A32" w:rsidRPr="004E6667" w:rsidRDefault="00396A32" w:rsidP="00396A32">
      <w:pPr>
        <w:pStyle w:val="BaumerFliesstext"/>
        <w:spacing w:before="240" w:line="360" w:lineRule="auto"/>
        <w:rPr>
          <w:szCs w:val="20"/>
          <w:lang w:val="en-US"/>
        </w:rPr>
      </w:pPr>
    </w:p>
    <w:p w:rsidR="00CA1312" w:rsidRPr="005F4A03" w:rsidRDefault="00B96695" w:rsidP="004E6667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en-US" w:eastAsia="zh-CN"/>
        </w:rPr>
      </w:pPr>
      <w:r>
        <w:rPr>
          <w:rFonts w:hint="eastAsia"/>
          <w:noProof/>
          <w:szCs w:val="20"/>
          <w:lang w:val="en-US" w:eastAsia="zh-CN"/>
        </w:rPr>
        <w:lastRenderedPageBreak/>
        <w:t>照片</w:t>
      </w:r>
      <w:r w:rsidR="00C734A7">
        <w:rPr>
          <w:rFonts w:hint="eastAsia"/>
          <w:noProof/>
          <w:szCs w:val="20"/>
          <w:lang w:val="en-US" w:eastAsia="zh-CN"/>
        </w:rPr>
        <w:t>：</w:t>
      </w:r>
      <w:bookmarkStart w:id="0" w:name="_GoBack"/>
      <w:bookmarkEnd w:id="0"/>
      <w:r w:rsidRPr="00B96695">
        <w:rPr>
          <w:rFonts w:hint="eastAsia"/>
          <w:szCs w:val="20"/>
          <w:lang w:val="en-US" w:eastAsia="zh-CN"/>
        </w:rPr>
        <w:t>O200</w:t>
      </w:r>
      <w:r w:rsidRPr="00B96695">
        <w:rPr>
          <w:rFonts w:hint="eastAsia"/>
          <w:szCs w:val="20"/>
          <w:lang w:val="en-US" w:eastAsia="zh-CN"/>
        </w:rPr>
        <w:t>微型传感器集成光斑尺寸信息，从设计上确保光轴指向精确</w:t>
      </w:r>
    </w:p>
    <w:p w:rsidR="00B96695" w:rsidRDefault="00B96695" w:rsidP="00B96695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</w:p>
    <w:p w:rsidR="00B96695" w:rsidRPr="00A71625" w:rsidRDefault="00B96695" w:rsidP="00B96695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字符数（带空格）：约</w:t>
      </w:r>
      <w:r w:rsidR="00617656">
        <w:rPr>
          <w:rFonts w:cs="Arial"/>
          <w:sz w:val="16"/>
          <w:szCs w:val="16"/>
          <w:lang w:val="en-US" w:eastAsia="zh-CN"/>
        </w:rPr>
        <w:t>400</w:t>
      </w:r>
      <w:r w:rsidRPr="00A71625">
        <w:rPr>
          <w:rFonts w:cs="Arial"/>
          <w:sz w:val="16"/>
          <w:szCs w:val="16"/>
          <w:lang w:val="en-US" w:eastAsia="zh-CN"/>
        </w:rPr>
        <w:t xml:space="preserve"> </w:t>
      </w:r>
    </w:p>
    <w:p w:rsidR="00B96695" w:rsidRPr="00A71625" w:rsidRDefault="00B96695" w:rsidP="00B96695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文本和图片下载位置：</w:t>
      </w:r>
      <w:r w:rsidRPr="00A71625">
        <w:rPr>
          <w:rFonts w:cs="Arial"/>
          <w:sz w:val="16"/>
          <w:szCs w:val="16"/>
          <w:lang w:val="en-US" w:eastAsia="zh-CN"/>
        </w:rPr>
        <w:t xml:space="preserve"> </w:t>
      </w:r>
      <w:hyperlink r:id="rId13" w:history="1">
        <w:r w:rsidRPr="00A71625">
          <w:rPr>
            <w:rStyle w:val="a7"/>
            <w:rFonts w:cs="Arial"/>
            <w:b/>
            <w:sz w:val="16"/>
            <w:szCs w:val="16"/>
            <w:lang w:val="en-US" w:eastAsia="zh-CN"/>
          </w:rPr>
          <w:t>www.baumer.com/press</w:t>
        </w:r>
      </w:hyperlink>
    </w:p>
    <w:p w:rsidR="00EA6E92" w:rsidRDefault="00EA6E92" w:rsidP="00A60557">
      <w:pPr>
        <w:rPr>
          <w:lang w:val="fr-FR" w:eastAsia="zh-CN"/>
        </w:rPr>
      </w:pPr>
    </w:p>
    <w:p w:rsidR="00B96695" w:rsidRPr="00A71625" w:rsidRDefault="00B96695" w:rsidP="00B9669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b/>
          <w:kern w:val="20"/>
          <w:sz w:val="16"/>
          <w:szCs w:val="16"/>
          <w:lang w:val="en-US" w:eastAsia="zh-CN"/>
        </w:rPr>
        <w:t>堡盟集团</w:t>
      </w:r>
    </w:p>
    <w:p w:rsidR="00B96695" w:rsidRPr="00A71625" w:rsidRDefault="00B96695" w:rsidP="00B9669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eastAsia="zh-CN"/>
        </w:rPr>
        <w:t>堡盟集团是国际领先的工厂自动化和过程自动化生产厂家之一。目前堡盟集团的足迹已遍布全球</w:t>
      </w:r>
      <w:r w:rsidRPr="00A71625">
        <w:rPr>
          <w:rFonts w:cs="Arial"/>
          <w:sz w:val="16"/>
          <w:szCs w:val="16"/>
          <w:lang w:eastAsia="zh-CN"/>
        </w:rPr>
        <w:t>20</w:t>
      </w:r>
      <w:r w:rsidRPr="00A71625">
        <w:rPr>
          <w:rFonts w:cs="Arial"/>
          <w:sz w:val="16"/>
          <w:szCs w:val="16"/>
          <w:lang w:eastAsia="zh-CN"/>
        </w:rPr>
        <w:t>个国家并拥有</w:t>
      </w:r>
      <w:r w:rsidRPr="00A71625">
        <w:rPr>
          <w:rFonts w:cs="Arial"/>
          <w:sz w:val="16"/>
          <w:szCs w:val="16"/>
          <w:lang w:eastAsia="zh-CN"/>
        </w:rPr>
        <w:t>38</w:t>
      </w:r>
      <w:r w:rsidRPr="00A71625">
        <w:rPr>
          <w:rFonts w:cs="Arial"/>
          <w:sz w:val="16"/>
          <w:szCs w:val="16"/>
          <w:lang w:eastAsia="zh-CN"/>
        </w:rPr>
        <w:t>家分公司。堡盟集团的产品业务主要涉及传感器、运动控制、视觉技术、过程仪表和粘胶系统，其丰富的产品线覆盖在各个行业并使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  <w:lang w:eastAsia="zh-CN"/>
        </w:rPr>
        <w:t>客户受益于堡盟所提供的完整咨询和可靠服务的国际平台。</w:t>
      </w:r>
      <w:r w:rsidRPr="00A71625">
        <w:rPr>
          <w:rFonts w:cs="Arial"/>
          <w:sz w:val="16"/>
          <w:szCs w:val="16"/>
          <w:lang w:val="en-US" w:eastAsia="zh-CN"/>
        </w:rPr>
        <w:t>更多信息，请登陆</w:t>
      </w:r>
      <w:r w:rsidRPr="00A71625">
        <w:rPr>
          <w:rFonts w:cs="Arial"/>
          <w:sz w:val="16"/>
          <w:szCs w:val="16"/>
          <w:lang w:val="en-US" w:eastAsia="zh-CN"/>
        </w:rPr>
        <w:t xml:space="preserve">  </w:t>
      </w:r>
      <w:hyperlink r:id="rId14" w:history="1">
        <w:r w:rsidRPr="00A71625">
          <w:rPr>
            <w:rStyle w:val="a7"/>
            <w:rFonts w:cs="Arial"/>
            <w:sz w:val="16"/>
            <w:szCs w:val="16"/>
            <w:lang w:val="en-US" w:eastAsia="zh-CN"/>
          </w:rPr>
          <w:t>www.baumer.com</w:t>
        </w:r>
      </w:hyperlink>
      <w:r w:rsidRPr="00A71625">
        <w:rPr>
          <w:rFonts w:cs="Arial"/>
          <w:sz w:val="16"/>
          <w:szCs w:val="16"/>
          <w:lang w:val="en-US" w:eastAsia="zh-CN"/>
        </w:rPr>
        <w:t>。</w:t>
      </w:r>
    </w:p>
    <w:p w:rsidR="00B96695" w:rsidRPr="00A71625" w:rsidRDefault="00B96695" w:rsidP="00B96695">
      <w:pPr>
        <w:spacing w:line="360" w:lineRule="auto"/>
        <w:rPr>
          <w:rFonts w:cs="Arial"/>
          <w:b/>
          <w:szCs w:val="20"/>
          <w:lang w:val="en-US" w:eastAsia="zh-CN"/>
        </w:rPr>
      </w:pPr>
    </w:p>
    <w:p w:rsidR="00B96695" w:rsidRPr="00A71625" w:rsidRDefault="00B96695" w:rsidP="00B96695">
      <w:pPr>
        <w:spacing w:line="360" w:lineRule="auto"/>
        <w:rPr>
          <w:rFonts w:cs="Arial"/>
          <w:szCs w:val="20"/>
          <w:lang w:val="en-US"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0"/>
        <w:gridCol w:w="222"/>
      </w:tblGrid>
      <w:tr w:rsidR="00B96695" w:rsidRPr="00C734A7" w:rsidTr="00DD422D">
        <w:tc>
          <w:tcPr>
            <w:tcW w:w="0" w:type="auto"/>
            <w:shd w:val="clear" w:color="auto" w:fill="auto"/>
          </w:tcPr>
          <w:p w:rsidR="00B96695" w:rsidRPr="00A71625" w:rsidRDefault="00B96695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读者咨询联络方式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:</w:t>
            </w:r>
          </w:p>
          <w:p w:rsidR="00B96695" w:rsidRPr="00A71625" w:rsidRDefault="00B96695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堡盟电子（上海）有限公司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B96695" w:rsidRPr="00A71625" w:rsidRDefault="00B96695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上海松江工业区民强路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1525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号（申田高科园）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11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幢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B96695" w:rsidRPr="00A71625" w:rsidRDefault="00B96695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邮编：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201612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B96695" w:rsidRPr="00A71625" w:rsidRDefault="00B96695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电话：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+86 21 6768 7095         </w:t>
            </w:r>
          </w:p>
          <w:p w:rsidR="00B96695" w:rsidRPr="00A71625" w:rsidRDefault="00B96695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传真：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 +86 21 6768 7098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B96695" w:rsidRPr="00A71625" w:rsidRDefault="00B96695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E-mail: sales.cn@baumer.com 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B96695" w:rsidRPr="00A71625" w:rsidRDefault="00B96695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网站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B96695" w:rsidRPr="00A71625" w:rsidRDefault="00B96695" w:rsidP="00DD422D">
            <w:pPr>
              <w:spacing w:line="240" w:lineRule="exact"/>
              <w:rPr>
                <w:rFonts w:cs="Arial"/>
                <w:b/>
                <w:sz w:val="16"/>
                <w:szCs w:val="16"/>
                <w:lang w:val="fr-FR" w:eastAsia="zh-CN"/>
              </w:rPr>
            </w:pPr>
          </w:p>
        </w:tc>
      </w:tr>
    </w:tbl>
    <w:p w:rsidR="00B96695" w:rsidRPr="00B96695" w:rsidRDefault="00B96695" w:rsidP="00A60557">
      <w:pPr>
        <w:rPr>
          <w:lang w:val="fr-FR"/>
        </w:rPr>
      </w:pPr>
    </w:p>
    <w:sectPr w:rsidR="00B96695" w:rsidRPr="00B96695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934" w:rsidRDefault="007D2934">
      <w:r>
        <w:separator/>
      </w:r>
    </w:p>
  </w:endnote>
  <w:endnote w:type="continuationSeparator" w:id="0">
    <w:p w:rsidR="007D2934" w:rsidRDefault="007D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97A02">
      <w:rPr>
        <w:noProof/>
      </w:rPr>
      <w:t>02.08.2019</w:t>
    </w:r>
    <w:r>
      <w:fldChar w:fldCharType="end"/>
    </w:r>
    <w:r>
      <w:t>/</w:t>
    </w:r>
    <w:r w:rsidR="004A6D48">
      <w:rPr>
        <w:noProof/>
      </w:rPr>
      <w:fldChar w:fldCharType="begin"/>
    </w:r>
    <w:r w:rsidR="004A6D48">
      <w:rPr>
        <w:noProof/>
      </w:rPr>
      <w:instrText xml:space="preserve"> AUTHOR  \* MERGEFORMAT </w:instrText>
    </w:r>
    <w:r w:rsidR="004A6D48">
      <w:rPr>
        <w:noProof/>
      </w:rPr>
      <w:fldChar w:fldCharType="separate"/>
    </w:r>
    <w:r w:rsidR="002551A0">
      <w:rPr>
        <w:noProof/>
      </w:rPr>
      <w:t>Diepenbrock Stefan</w:t>
    </w:r>
    <w:r w:rsidR="004A6D48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734A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734A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97A02">
      <w:rPr>
        <w:noProof/>
      </w:rPr>
      <w:t>02.08.2019</w:t>
    </w:r>
    <w:r>
      <w:fldChar w:fldCharType="end"/>
    </w:r>
    <w:r>
      <w:t>/</w:t>
    </w:r>
    <w:r w:rsidR="004A6D48">
      <w:rPr>
        <w:noProof/>
      </w:rPr>
      <w:fldChar w:fldCharType="begin"/>
    </w:r>
    <w:r w:rsidR="004A6D48">
      <w:rPr>
        <w:noProof/>
      </w:rPr>
      <w:instrText xml:space="preserve"> AUTHOR  \* MERGEFORMAT </w:instrText>
    </w:r>
    <w:r w:rsidR="004A6D48">
      <w:rPr>
        <w:noProof/>
      </w:rPr>
      <w:fldChar w:fldCharType="separate"/>
    </w:r>
    <w:r w:rsidR="002551A0">
      <w:rPr>
        <w:noProof/>
      </w:rPr>
      <w:t>Diepenbrock Stefan</w:t>
    </w:r>
    <w:r w:rsidR="004A6D48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934" w:rsidRDefault="007D2934">
      <w:r>
        <w:separator/>
      </w:r>
    </w:p>
  </w:footnote>
  <w:footnote w:type="continuationSeparator" w:id="0">
    <w:p w:rsidR="007D2934" w:rsidRDefault="007D2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zh-CN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zh-CN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83CA9"/>
    <w:rsid w:val="00091C85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04C9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3FB1"/>
    <w:rsid w:val="0034489E"/>
    <w:rsid w:val="00344D4B"/>
    <w:rsid w:val="0036354F"/>
    <w:rsid w:val="003637E1"/>
    <w:rsid w:val="00387478"/>
    <w:rsid w:val="00392B64"/>
    <w:rsid w:val="00396A32"/>
    <w:rsid w:val="003A1163"/>
    <w:rsid w:val="003A3B92"/>
    <w:rsid w:val="003A3F92"/>
    <w:rsid w:val="003A6DE2"/>
    <w:rsid w:val="003D2A80"/>
    <w:rsid w:val="003D6FBC"/>
    <w:rsid w:val="003E2143"/>
    <w:rsid w:val="003E4D97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15085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A6D48"/>
    <w:rsid w:val="004B6E88"/>
    <w:rsid w:val="004B71D8"/>
    <w:rsid w:val="004C115C"/>
    <w:rsid w:val="004D2A71"/>
    <w:rsid w:val="004E4703"/>
    <w:rsid w:val="004E6667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17656"/>
    <w:rsid w:val="00620C62"/>
    <w:rsid w:val="00621D67"/>
    <w:rsid w:val="00633ECC"/>
    <w:rsid w:val="0064675E"/>
    <w:rsid w:val="00661BFC"/>
    <w:rsid w:val="00661F64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C4C50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1615"/>
    <w:rsid w:val="007A5BCD"/>
    <w:rsid w:val="007B749A"/>
    <w:rsid w:val="007B7DC4"/>
    <w:rsid w:val="007C103E"/>
    <w:rsid w:val="007D17A4"/>
    <w:rsid w:val="007D293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37729"/>
    <w:rsid w:val="00A443D2"/>
    <w:rsid w:val="00A57C8C"/>
    <w:rsid w:val="00A60557"/>
    <w:rsid w:val="00A61CE9"/>
    <w:rsid w:val="00A65BAE"/>
    <w:rsid w:val="00A71E2C"/>
    <w:rsid w:val="00A72AA8"/>
    <w:rsid w:val="00A91EA6"/>
    <w:rsid w:val="00A97A02"/>
    <w:rsid w:val="00AA0883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96695"/>
    <w:rsid w:val="00BA281A"/>
    <w:rsid w:val="00BA4EA5"/>
    <w:rsid w:val="00BA5486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1914"/>
    <w:rsid w:val="00C021A7"/>
    <w:rsid w:val="00C325B6"/>
    <w:rsid w:val="00C34061"/>
    <w:rsid w:val="00C36E7E"/>
    <w:rsid w:val="00C45B61"/>
    <w:rsid w:val="00C55978"/>
    <w:rsid w:val="00C571B2"/>
    <w:rsid w:val="00C63B5D"/>
    <w:rsid w:val="00C648DF"/>
    <w:rsid w:val="00C734A7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94EF8"/>
    <w:rsid w:val="00DA66DD"/>
    <w:rsid w:val="00DC3BDC"/>
    <w:rsid w:val="00DD1F2B"/>
    <w:rsid w:val="00DD697F"/>
    <w:rsid w:val="00DE178E"/>
    <w:rsid w:val="00DE32FE"/>
    <w:rsid w:val="00DE631F"/>
    <w:rsid w:val="00DE6C24"/>
    <w:rsid w:val="00DF2020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3CC9"/>
    <w:rsid w:val="00EB44C0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26B6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DA2301"/>
  <w15:docId w15:val="{FAF6B449-F29F-8741-86B2-4212C4FF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hAnsi="Arial"/>
      <w:szCs w:val="24"/>
      <w:lang w:eastAsia="de-DE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de-DE" w:bidi="ar-SA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a6">
    <w:name w:val="页脚 字符"/>
    <w:basedOn w:val="a1"/>
    <w:link w:val="a5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hAnsi="Arial"/>
      <w:lang w:eastAsia="de-DE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hAnsi="Arial"/>
      <w:b/>
      <w:bCs/>
      <w:lang w:eastAsia="de-DE"/>
    </w:rPr>
  </w:style>
  <w:style w:type="character" w:customStyle="1" w:styleId="10">
    <w:name w:val="标题 1 字符"/>
    <w:basedOn w:val="a1"/>
    <w:link w:val="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31">
    <w:name w:val="标题 3 字符"/>
    <w:basedOn w:val="a1"/>
    <w:link w:val="30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af3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o20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4.xml><?xml version="1.0" encoding="utf-8"?>
<ds:datastoreItem xmlns:ds="http://schemas.openxmlformats.org/officeDocument/2006/customXml" ds:itemID="{305E30B0-C157-4C82-BC70-482D8C9C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998A086F.dotm</Template>
  <TotalTime>0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994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Wu Leilei</cp:lastModifiedBy>
  <cp:revision>5</cp:revision>
  <cp:lastPrinted>2015-02-06T10:33:00Z</cp:lastPrinted>
  <dcterms:created xsi:type="dcterms:W3CDTF">2019-08-02T06:26:00Z</dcterms:created>
  <dcterms:modified xsi:type="dcterms:W3CDTF">2019-08-02T08:08:00Z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