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E8B6A" w14:textId="77777777" w:rsidR="008B5C23" w:rsidRPr="006A74E6" w:rsidRDefault="008B5C23" w:rsidP="008B5C23">
      <w:pPr>
        <w:pStyle w:val="1"/>
        <w:numPr>
          <w:ilvl w:val="0"/>
          <w:numId w:val="0"/>
        </w:numPr>
        <w:spacing w:line="240" w:lineRule="auto"/>
        <w:rPr>
          <w:rFonts w:asciiTheme="majorEastAsia" w:eastAsiaTheme="majorEastAsia" w:hAnsiTheme="majorEastAsia"/>
          <w:sz w:val="44"/>
        </w:rPr>
      </w:pPr>
      <w:r w:rsidRPr="006A74E6">
        <w:rPr>
          <w:rFonts w:asciiTheme="majorEastAsia" w:eastAsiaTheme="majorEastAsia" w:hAnsiTheme="majorEastAsia" w:hint="eastAsia"/>
          <w:sz w:val="44"/>
        </w:rPr>
        <w:t>新闻稿</w:t>
      </w:r>
    </w:p>
    <w:p w14:paraId="7ACF94F0" w14:textId="77777777" w:rsidR="00812F6F" w:rsidRPr="008B5C23" w:rsidRDefault="00812F6F" w:rsidP="00812F6F">
      <w:pPr>
        <w:pStyle w:val="BaumerFliesstext"/>
        <w:rPr>
          <w:lang w:val="en-US"/>
        </w:rPr>
      </w:pPr>
    </w:p>
    <w:p w14:paraId="0891B6BF" w14:textId="70149184" w:rsidR="00812F6F" w:rsidRPr="008B5C23" w:rsidRDefault="00812F6F" w:rsidP="00812F6F">
      <w:pPr>
        <w:pStyle w:val="BaumerFliesstext"/>
        <w:rPr>
          <w:lang w:val="en-US"/>
        </w:rPr>
      </w:pPr>
    </w:p>
    <w:p w14:paraId="362ABD0A" w14:textId="2CFA83BB" w:rsidR="00247813" w:rsidRPr="006A74E6" w:rsidRDefault="00BA39BB" w:rsidP="00623296">
      <w:pPr>
        <w:pStyle w:val="BaumerFliesstext"/>
        <w:spacing w:before="240" w:line="360" w:lineRule="auto"/>
        <w:rPr>
          <w:rFonts w:eastAsiaTheme="minorEastAsia" w:cs="Arial"/>
          <w:noProof/>
          <w:lang w:val="en-US"/>
        </w:rPr>
      </w:pPr>
      <w:r w:rsidRPr="006A74E6">
        <w:rPr>
          <w:rFonts w:eastAsiaTheme="minorEastAsia" w:cs="Arial"/>
          <w:b/>
          <w:bCs/>
          <w:iCs/>
          <w:sz w:val="28"/>
          <w:szCs w:val="28"/>
          <w:lang w:val="en-US"/>
        </w:rPr>
        <w:t>从未如此简单：使用</w:t>
      </w:r>
      <w:proofErr w:type="spellStart"/>
      <w:r w:rsidRPr="006A74E6">
        <w:rPr>
          <w:rFonts w:eastAsiaTheme="minorEastAsia" w:cs="Arial"/>
          <w:b/>
          <w:bCs/>
          <w:i/>
          <w:iCs/>
          <w:sz w:val="28"/>
          <w:szCs w:val="28"/>
          <w:lang w:val="en-US"/>
        </w:rPr>
        <w:t>VeriSens</w:t>
      </w:r>
      <w:proofErr w:type="spellEnd"/>
      <w:r w:rsidRPr="006A74E6">
        <w:rPr>
          <w:rFonts w:eastAsiaTheme="minorEastAsia" w:cs="Arial"/>
          <w:b/>
          <w:bCs/>
          <w:iCs/>
          <w:sz w:val="28"/>
          <w:szCs w:val="28"/>
          <w:lang w:val="en-US"/>
        </w:rPr>
        <w:t>视觉传感器控制优傲机器人</w:t>
      </w:r>
    </w:p>
    <w:p w14:paraId="5CD432C9" w14:textId="1BC40DFE" w:rsidR="00AD25A3" w:rsidRPr="006A74E6" w:rsidRDefault="000112C0" w:rsidP="001A7935">
      <w:pPr>
        <w:pStyle w:val="BaumerFliesstext"/>
        <w:spacing w:before="240" w:line="360" w:lineRule="auto"/>
        <w:jc w:val="both"/>
        <w:rPr>
          <w:rFonts w:eastAsiaTheme="minorEastAsia" w:cs="Arial"/>
          <w:szCs w:val="20"/>
          <w:lang w:val="en-US"/>
        </w:rPr>
      </w:pPr>
      <w:r w:rsidRPr="006A74E6">
        <w:rPr>
          <w:rFonts w:eastAsiaTheme="minorEastAsia" w:cs="Arial"/>
          <w:noProof/>
          <w:lang w:val="en-US"/>
        </w:rPr>
        <w:drawing>
          <wp:anchor distT="0" distB="0" distL="114300" distR="114300" simplePos="0" relativeHeight="251673600" behindDoc="0" locked="0" layoutInCell="1" allowOverlap="1" wp14:anchorId="7FD61382" wp14:editId="7BDB62E5">
            <wp:simplePos x="0" y="0"/>
            <wp:positionH relativeFrom="column">
              <wp:posOffset>3791989</wp:posOffset>
            </wp:positionH>
            <wp:positionV relativeFrom="paragraph">
              <wp:posOffset>161060</wp:posOffset>
            </wp:positionV>
            <wp:extent cx="2446655" cy="17995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08EDD8.tmp"/>
                    <pic:cNvPicPr/>
                  </pic:nvPicPr>
                  <pic:blipFill>
                    <a:blip r:embed="rId11" cstate="screen">
                      <a:extLst>
                        <a:ext uri="{28A0092B-C50C-407E-A947-70E740481C1C}">
                          <a14:useLocalDpi xmlns:a14="http://schemas.microsoft.com/office/drawing/2010/main"/>
                        </a:ext>
                      </a:extLst>
                    </a:blip>
                    <a:stretch>
                      <a:fillRect/>
                    </a:stretch>
                  </pic:blipFill>
                  <pic:spPr>
                    <a:xfrm>
                      <a:off x="0" y="0"/>
                      <a:ext cx="2446655" cy="1799590"/>
                    </a:xfrm>
                    <a:prstGeom prst="rect">
                      <a:avLst/>
                    </a:prstGeom>
                  </pic:spPr>
                </pic:pic>
              </a:graphicData>
            </a:graphic>
            <wp14:sizeRelH relativeFrom="page">
              <wp14:pctWidth>0</wp14:pctWidth>
            </wp14:sizeRelH>
            <wp14:sizeRelV relativeFrom="page">
              <wp14:pctHeight>0</wp14:pctHeight>
            </wp14:sizeRelV>
          </wp:anchor>
        </w:drawing>
      </w:r>
      <w:r w:rsidRPr="006A74E6">
        <w:rPr>
          <w:rFonts w:eastAsiaTheme="minorEastAsia" w:cs="Arial"/>
          <w:lang w:val="en-US"/>
        </w:rPr>
        <w:t>堡盟全新的智能型</w:t>
      </w:r>
      <w:proofErr w:type="spellStart"/>
      <w:r w:rsidRPr="006A74E6">
        <w:rPr>
          <w:rFonts w:eastAsiaTheme="minorEastAsia" w:cs="Arial"/>
          <w:i/>
          <w:lang w:val="en-US"/>
        </w:rPr>
        <w:t>VeriSens</w:t>
      </w:r>
      <w:proofErr w:type="spellEnd"/>
      <w:r w:rsidRPr="006A74E6">
        <w:rPr>
          <w:rFonts w:eastAsiaTheme="minorEastAsia" w:cs="Arial"/>
          <w:lang w:val="en-US"/>
        </w:rPr>
        <w:t xml:space="preserve"> XF900</w:t>
      </w:r>
      <w:r w:rsidRPr="006A74E6">
        <w:rPr>
          <w:rFonts w:eastAsiaTheme="minorEastAsia" w:cs="Arial"/>
          <w:lang w:val="en-US"/>
        </w:rPr>
        <w:t>和</w:t>
      </w:r>
      <w:r w:rsidRPr="006A74E6">
        <w:rPr>
          <w:rFonts w:eastAsiaTheme="minorEastAsia" w:cs="Arial"/>
          <w:lang w:val="en-US"/>
        </w:rPr>
        <w:t>XC900</w:t>
      </w:r>
      <w:r w:rsidRPr="006A74E6">
        <w:rPr>
          <w:rFonts w:eastAsiaTheme="minorEastAsia" w:cs="Arial"/>
          <w:lang w:val="en-US"/>
        </w:rPr>
        <w:t>视觉传感器仅需设置几分钟即可控制优傲机器人（</w:t>
      </w:r>
      <w:r w:rsidRPr="006A74E6">
        <w:rPr>
          <w:rFonts w:eastAsiaTheme="minorEastAsia" w:cs="Arial"/>
          <w:i/>
          <w:szCs w:val="20"/>
          <w:lang w:val="en-US"/>
        </w:rPr>
        <w:t>Universal Robots</w:t>
      </w:r>
      <w:r w:rsidRPr="006A74E6">
        <w:rPr>
          <w:rFonts w:eastAsiaTheme="minorEastAsia" w:cs="Arial"/>
          <w:lang w:val="en-US"/>
        </w:rPr>
        <w:t>）的协作式机器人。这两款适合机器人应用的视觉传感器可直接安装在协作式机器人上或其上方。借助</w:t>
      </w:r>
      <w:proofErr w:type="spellStart"/>
      <w:r w:rsidRPr="006A74E6">
        <w:rPr>
          <w:rFonts w:eastAsiaTheme="minorEastAsia" w:cs="Arial"/>
          <w:i/>
          <w:szCs w:val="20"/>
          <w:lang w:val="en-US"/>
        </w:rPr>
        <w:t>SmartGrid</w:t>
      </w:r>
      <w:proofErr w:type="spellEnd"/>
      <w:r w:rsidRPr="006A74E6">
        <w:rPr>
          <w:rFonts w:eastAsiaTheme="minorEastAsia" w:cs="Arial"/>
          <w:lang w:val="en-US"/>
        </w:rPr>
        <w:t xml:space="preserve"> </w:t>
      </w:r>
      <w:r w:rsidRPr="006A74E6">
        <w:rPr>
          <w:rFonts w:eastAsiaTheme="minorEastAsia" w:cs="Arial"/>
          <w:lang w:val="en-US"/>
        </w:rPr>
        <w:t>技术（专利申请中），图像畸变校正、世界坐标转换校准以及视觉传感器与机器人之间的坐标一致性校准可以自动进行，而且非常方便，无需像从前那样手动对机器人与视觉传感器进行耗时的</w:t>
      </w:r>
      <w:r w:rsidRPr="006A74E6">
        <w:rPr>
          <w:rFonts w:eastAsiaTheme="minorEastAsia" w:cs="Arial"/>
          <w:lang w:val="en-US"/>
        </w:rPr>
        <w:t>“</w:t>
      </w:r>
      <w:r w:rsidRPr="006A74E6">
        <w:rPr>
          <w:rFonts w:eastAsiaTheme="minorEastAsia" w:cs="Arial"/>
          <w:lang w:val="en-US"/>
        </w:rPr>
        <w:t>手</w:t>
      </w:r>
      <w:r w:rsidRPr="006A74E6">
        <w:rPr>
          <w:rFonts w:eastAsiaTheme="minorEastAsia" w:cs="Arial"/>
          <w:lang w:val="en-US"/>
        </w:rPr>
        <w:t>-</w:t>
      </w:r>
      <w:r w:rsidRPr="006A74E6">
        <w:rPr>
          <w:rFonts w:eastAsiaTheme="minorEastAsia" w:cs="Arial"/>
          <w:lang w:val="en-US"/>
        </w:rPr>
        <w:t>眼</w:t>
      </w:r>
      <w:r w:rsidRPr="006A74E6">
        <w:rPr>
          <w:rFonts w:eastAsiaTheme="minorEastAsia" w:cs="Arial"/>
          <w:lang w:val="en-US"/>
        </w:rPr>
        <w:t>”</w:t>
      </w:r>
      <w:r w:rsidRPr="006A74E6">
        <w:rPr>
          <w:rFonts w:eastAsiaTheme="minorEastAsia" w:cs="Arial"/>
          <w:lang w:val="en-US"/>
        </w:rPr>
        <w:t>校准。这不仅更加精确，而且可以将设置时间降低至几分钟。</w:t>
      </w:r>
      <w:r w:rsidRPr="006A74E6">
        <w:rPr>
          <w:rFonts w:eastAsiaTheme="minorEastAsia" w:cs="Arial"/>
          <w:lang w:val="en-US"/>
        </w:rPr>
        <w:t>XF/XC900</w:t>
      </w:r>
      <w:r w:rsidR="00A7420B">
        <w:rPr>
          <w:rFonts w:eastAsiaTheme="minorEastAsia" w:cs="Arial"/>
          <w:lang w:val="en-US"/>
        </w:rPr>
        <w:t>视觉传感器</w:t>
      </w:r>
      <w:r w:rsidR="00342F08">
        <w:rPr>
          <w:rFonts w:eastAsiaTheme="minorEastAsia" w:cs="Arial" w:hint="eastAsia"/>
          <w:lang w:val="en-US"/>
        </w:rPr>
        <w:t>已</w:t>
      </w:r>
      <w:bookmarkStart w:id="0" w:name="_GoBack"/>
      <w:bookmarkEnd w:id="0"/>
      <w:r w:rsidRPr="006A74E6">
        <w:rPr>
          <w:rFonts w:eastAsiaTheme="minorEastAsia" w:cs="Arial"/>
          <w:lang w:val="en-US"/>
        </w:rPr>
        <w:t>于</w:t>
      </w:r>
      <w:r w:rsidRPr="006A74E6">
        <w:rPr>
          <w:rFonts w:eastAsiaTheme="minorEastAsia" w:cs="Arial"/>
          <w:lang w:val="en-US"/>
        </w:rPr>
        <w:t>2019</w:t>
      </w:r>
      <w:r w:rsidRPr="006A74E6">
        <w:rPr>
          <w:rFonts w:eastAsiaTheme="minorEastAsia" w:cs="Arial"/>
          <w:lang w:val="en-US"/>
        </w:rPr>
        <w:t>年</w:t>
      </w:r>
      <w:r w:rsidRPr="006A74E6">
        <w:rPr>
          <w:rFonts w:eastAsiaTheme="minorEastAsia" w:cs="Arial"/>
          <w:lang w:val="en-US"/>
        </w:rPr>
        <w:t>11</w:t>
      </w:r>
      <w:r w:rsidRPr="006A74E6">
        <w:rPr>
          <w:rFonts w:eastAsiaTheme="minorEastAsia" w:cs="Arial"/>
          <w:lang w:val="en-US"/>
        </w:rPr>
        <w:t>月上市。</w:t>
      </w:r>
    </w:p>
    <w:p w14:paraId="6E7FD4DC" w14:textId="33E6919C" w:rsidR="00DA5547" w:rsidRPr="006A74E6" w:rsidRDefault="001D2F50" w:rsidP="001A7935">
      <w:pPr>
        <w:pStyle w:val="BaumerFliesstext"/>
        <w:spacing w:before="240" w:line="360" w:lineRule="auto"/>
        <w:jc w:val="both"/>
        <w:rPr>
          <w:rFonts w:eastAsiaTheme="minorEastAsia" w:cs="Arial"/>
          <w:szCs w:val="20"/>
          <w:lang w:val="en-US"/>
        </w:rPr>
      </w:pPr>
      <w:r w:rsidRPr="006A74E6">
        <w:rPr>
          <w:rFonts w:eastAsiaTheme="minorEastAsia" w:cs="Arial"/>
          <w:lang w:val="en-US"/>
        </w:rPr>
        <w:t>视觉传感器的安装和配置非常直观易懂，借助专为机器人控制开发的</w:t>
      </w:r>
      <w:proofErr w:type="spellStart"/>
      <w:r w:rsidRPr="006A74E6">
        <w:rPr>
          <w:rFonts w:eastAsiaTheme="minorEastAsia" w:cs="Arial"/>
          <w:i/>
          <w:szCs w:val="20"/>
          <w:lang w:val="en-US"/>
        </w:rPr>
        <w:t>VeriSens</w:t>
      </w:r>
      <w:proofErr w:type="spellEnd"/>
      <w:r w:rsidRPr="006A74E6">
        <w:rPr>
          <w:rFonts w:eastAsiaTheme="minorEastAsia" w:cs="Arial"/>
          <w:i/>
          <w:szCs w:val="20"/>
          <w:lang w:val="en-US"/>
        </w:rPr>
        <w:t xml:space="preserve"> </w:t>
      </w:r>
      <w:proofErr w:type="spellStart"/>
      <w:r w:rsidRPr="006A74E6">
        <w:rPr>
          <w:rFonts w:eastAsiaTheme="minorEastAsia" w:cs="Arial"/>
          <w:i/>
          <w:szCs w:val="20"/>
          <w:lang w:val="en-US"/>
        </w:rPr>
        <w:t>URCap</w:t>
      </w:r>
      <w:proofErr w:type="spellEnd"/>
      <w:r w:rsidRPr="006A74E6">
        <w:rPr>
          <w:rFonts w:eastAsiaTheme="minorEastAsia" w:cs="Arial"/>
          <w:lang w:val="en-US"/>
        </w:rPr>
        <w:t>接口，只需几个步骤即可使用</w:t>
      </w:r>
      <w:proofErr w:type="spellStart"/>
      <w:r w:rsidRPr="006A74E6">
        <w:rPr>
          <w:rFonts w:eastAsiaTheme="minorEastAsia" w:cs="Arial"/>
          <w:i/>
          <w:szCs w:val="20"/>
          <w:lang w:val="en-US"/>
        </w:rPr>
        <w:t>VeriSens</w:t>
      </w:r>
      <w:proofErr w:type="spellEnd"/>
      <w:r w:rsidRPr="006A74E6">
        <w:rPr>
          <w:rFonts w:eastAsiaTheme="minorEastAsia" w:cs="Arial"/>
          <w:lang w:val="en-US"/>
        </w:rPr>
        <w:t>的多功能图像处理功能。在机器人本身的编程中，仅需增加两个命令（节点），不同行业的众多应用就可以尽享视觉引导机器人技术的诸多优势。无需示教机器人的准确点位，物体上被使用的自由点位可通过视觉进行识别。此外，已经设定好的功能可用于检查物体是否重叠以及夹爪内是否有物体。不仅如此，</w:t>
      </w:r>
      <w:proofErr w:type="spellStart"/>
      <w:r w:rsidRPr="006A74E6">
        <w:rPr>
          <w:rFonts w:eastAsiaTheme="minorEastAsia" w:cs="Arial"/>
          <w:i/>
          <w:szCs w:val="20"/>
          <w:lang w:val="en-US"/>
        </w:rPr>
        <w:t>VeriSens</w:t>
      </w:r>
      <w:proofErr w:type="spellEnd"/>
      <w:r w:rsidRPr="006A74E6">
        <w:rPr>
          <w:rFonts w:eastAsiaTheme="minorEastAsia" w:cs="Arial"/>
          <w:lang w:val="en-US"/>
        </w:rPr>
        <w:t>视觉传感器还拥有更多功能，例如检查空置的储存区域，在给定空间内对位置不断变化的物体进行质量检查，以及识别和测量物体。</w:t>
      </w:r>
      <w:r w:rsidRPr="006A74E6">
        <w:rPr>
          <w:rFonts w:eastAsiaTheme="minorEastAsia" w:cs="Arial"/>
          <w:lang w:val="en-US"/>
        </w:rPr>
        <w:t xml:space="preserve"> </w:t>
      </w:r>
    </w:p>
    <w:p w14:paraId="64EA0B0D" w14:textId="1A57BD6E" w:rsidR="00BB4AA0" w:rsidRPr="006A74E6" w:rsidRDefault="008B5C23" w:rsidP="00BB4AA0">
      <w:pPr>
        <w:pStyle w:val="BaumerFliesstext"/>
        <w:spacing w:before="240" w:line="360" w:lineRule="auto"/>
        <w:jc w:val="both"/>
        <w:rPr>
          <w:rFonts w:eastAsiaTheme="minorEastAsia" w:cs="Arial"/>
          <w:szCs w:val="20"/>
          <w:lang w:val="en-US"/>
        </w:rPr>
      </w:pPr>
      <w:r w:rsidRPr="006A74E6">
        <w:rPr>
          <w:rFonts w:eastAsiaTheme="minorEastAsia" w:cs="Arial"/>
          <w:lang w:val="en-US"/>
        </w:rPr>
        <w:t>更多信息，请访问：</w:t>
      </w:r>
      <w:hyperlink r:id="rId12" w:history="1">
        <w:r w:rsidRPr="006A74E6">
          <w:rPr>
            <w:rStyle w:val="a7"/>
            <w:rFonts w:eastAsiaTheme="minorEastAsia" w:cs="Arial"/>
            <w:lang w:val="en-US"/>
          </w:rPr>
          <w:t>www.baumer.com/verisens-ur</w:t>
        </w:r>
      </w:hyperlink>
      <w:r w:rsidRPr="006A74E6">
        <w:rPr>
          <w:rFonts w:eastAsiaTheme="minorEastAsia" w:cs="Arial"/>
          <w:lang w:val="en-US"/>
        </w:rPr>
        <w:t xml:space="preserve">  </w:t>
      </w:r>
    </w:p>
    <w:p w14:paraId="6E2203D8" w14:textId="73679D7A" w:rsidR="00CA1312" w:rsidRPr="006A74E6" w:rsidRDefault="008B5C23" w:rsidP="000D2871">
      <w:pPr>
        <w:pStyle w:val="BaumerFliesstext"/>
        <w:pBdr>
          <w:top w:val="single" w:sz="4" w:space="1" w:color="auto"/>
        </w:pBdr>
        <w:tabs>
          <w:tab w:val="left" w:pos="3408"/>
        </w:tabs>
        <w:spacing w:before="120" w:line="360" w:lineRule="auto"/>
        <w:rPr>
          <w:rFonts w:eastAsiaTheme="minorEastAsia" w:cs="Arial"/>
          <w:lang w:val="en-US"/>
        </w:rPr>
      </w:pPr>
      <w:r w:rsidRPr="006A74E6">
        <w:rPr>
          <w:rFonts w:eastAsiaTheme="minorEastAsia" w:cs="Arial"/>
          <w:lang w:val="en-US"/>
        </w:rPr>
        <w:t>照片：堡盟全新的智能型</w:t>
      </w:r>
      <w:proofErr w:type="spellStart"/>
      <w:r w:rsidRPr="006A74E6">
        <w:rPr>
          <w:rFonts w:eastAsiaTheme="minorEastAsia" w:cs="Arial"/>
          <w:i/>
          <w:szCs w:val="20"/>
          <w:lang w:val="en-US"/>
        </w:rPr>
        <w:t>VeriSens</w:t>
      </w:r>
      <w:proofErr w:type="spellEnd"/>
      <w:r w:rsidRPr="006A74E6">
        <w:rPr>
          <w:rFonts w:eastAsiaTheme="minorEastAsia" w:cs="Arial"/>
          <w:lang w:val="en-US"/>
        </w:rPr>
        <w:t xml:space="preserve"> XF900</w:t>
      </w:r>
      <w:r w:rsidRPr="006A74E6">
        <w:rPr>
          <w:rFonts w:eastAsiaTheme="minorEastAsia" w:cs="Arial"/>
          <w:lang w:val="en-US"/>
        </w:rPr>
        <w:t>和</w:t>
      </w:r>
      <w:r w:rsidRPr="006A74E6">
        <w:rPr>
          <w:rFonts w:eastAsiaTheme="minorEastAsia" w:cs="Arial"/>
          <w:lang w:val="en-US"/>
        </w:rPr>
        <w:t>XC900</w:t>
      </w:r>
      <w:r w:rsidRPr="006A74E6">
        <w:rPr>
          <w:rFonts w:eastAsiaTheme="minorEastAsia" w:cs="Arial"/>
          <w:lang w:val="en-US"/>
        </w:rPr>
        <w:t>视觉传感器仅需设置几分钟即可控制优傲机器人（</w:t>
      </w:r>
      <w:r w:rsidRPr="006A74E6">
        <w:rPr>
          <w:rFonts w:eastAsiaTheme="minorEastAsia" w:cs="Arial"/>
          <w:i/>
          <w:szCs w:val="20"/>
          <w:lang w:val="en-US"/>
        </w:rPr>
        <w:t>Universal Robots</w:t>
      </w:r>
      <w:r w:rsidRPr="006A74E6">
        <w:rPr>
          <w:rFonts w:eastAsiaTheme="minorEastAsia" w:cs="Arial"/>
          <w:lang w:val="en-US"/>
        </w:rPr>
        <w:t>）的协作式机器人。</w:t>
      </w:r>
    </w:p>
    <w:p w14:paraId="5459FC79" w14:textId="77777777" w:rsidR="006A74E6" w:rsidRPr="00A7420B" w:rsidRDefault="006A74E6" w:rsidP="000D2871">
      <w:pPr>
        <w:pStyle w:val="BaumerFliesstext"/>
        <w:pBdr>
          <w:top w:val="single" w:sz="4" w:space="1" w:color="auto"/>
        </w:pBdr>
        <w:tabs>
          <w:tab w:val="left" w:pos="3408"/>
        </w:tabs>
        <w:spacing w:before="120" w:line="360" w:lineRule="auto"/>
        <w:rPr>
          <w:iCs/>
          <w:noProof/>
          <w:szCs w:val="20"/>
          <w:lang w:val="en-US"/>
        </w:rPr>
      </w:pPr>
    </w:p>
    <w:p w14:paraId="1D55DECB" w14:textId="3B2DDC9F" w:rsidR="006A74E6" w:rsidRPr="00A71625" w:rsidRDefault="006A74E6" w:rsidP="006A74E6">
      <w:pPr>
        <w:pStyle w:val="BaumerFliesstext"/>
        <w:tabs>
          <w:tab w:val="left" w:pos="3408"/>
        </w:tabs>
        <w:spacing w:line="360" w:lineRule="auto"/>
        <w:rPr>
          <w:rFonts w:cs="Arial"/>
          <w:sz w:val="16"/>
          <w:szCs w:val="16"/>
          <w:lang w:val="en-US"/>
        </w:rPr>
      </w:pPr>
      <w:r w:rsidRPr="00A71625">
        <w:rPr>
          <w:rFonts w:cs="Arial"/>
          <w:sz w:val="16"/>
          <w:szCs w:val="16"/>
          <w:lang w:val="en-US"/>
        </w:rPr>
        <w:t>字符数（带空格）：约</w:t>
      </w:r>
      <w:r>
        <w:rPr>
          <w:rFonts w:cs="Arial"/>
          <w:sz w:val="16"/>
          <w:szCs w:val="16"/>
          <w:lang w:val="en-US"/>
        </w:rPr>
        <w:t>550</w:t>
      </w:r>
    </w:p>
    <w:p w14:paraId="0250E0CD" w14:textId="77777777" w:rsidR="006A74E6" w:rsidRPr="00A71625" w:rsidRDefault="006A74E6" w:rsidP="006A74E6">
      <w:pPr>
        <w:pStyle w:val="BaumerFliesstext"/>
        <w:tabs>
          <w:tab w:val="left" w:pos="3408"/>
        </w:tabs>
        <w:spacing w:line="360" w:lineRule="auto"/>
        <w:rPr>
          <w:rFonts w:cs="Arial"/>
          <w:sz w:val="16"/>
          <w:szCs w:val="16"/>
          <w:lang w:val="en-US"/>
        </w:rPr>
      </w:pPr>
      <w:r w:rsidRPr="00A71625">
        <w:rPr>
          <w:rFonts w:cs="Arial"/>
          <w:sz w:val="16"/>
          <w:szCs w:val="16"/>
          <w:lang w:val="en-US"/>
        </w:rPr>
        <w:t>文本和图片下载位置：</w:t>
      </w:r>
      <w:r w:rsidRPr="00A71625">
        <w:rPr>
          <w:rFonts w:cs="Arial"/>
          <w:sz w:val="16"/>
          <w:szCs w:val="16"/>
          <w:lang w:val="en-US"/>
        </w:rPr>
        <w:t xml:space="preserve"> </w:t>
      </w:r>
      <w:hyperlink r:id="rId13" w:history="1">
        <w:r w:rsidRPr="00A71625">
          <w:rPr>
            <w:rStyle w:val="a7"/>
            <w:rFonts w:cs="Arial"/>
            <w:b/>
            <w:sz w:val="16"/>
            <w:szCs w:val="16"/>
            <w:lang w:val="en-US"/>
          </w:rPr>
          <w:t>www.baumer.com/press</w:t>
        </w:r>
      </w:hyperlink>
    </w:p>
    <w:p w14:paraId="73CCBDC9" w14:textId="77777777" w:rsidR="006A74E6" w:rsidRPr="00A71625" w:rsidRDefault="006A74E6" w:rsidP="006A74E6">
      <w:pPr>
        <w:spacing w:line="360" w:lineRule="auto"/>
        <w:ind w:right="-2378"/>
        <w:rPr>
          <w:rFonts w:cs="Arial"/>
          <w:szCs w:val="20"/>
          <w:lang w:val="en-US"/>
        </w:rPr>
      </w:pPr>
    </w:p>
    <w:p w14:paraId="1099B366" w14:textId="77777777" w:rsidR="006A74E6" w:rsidRPr="00A71625" w:rsidRDefault="006A74E6" w:rsidP="006A74E6">
      <w:pPr>
        <w:pBdr>
          <w:top w:val="single" w:sz="4" w:space="1" w:color="auto"/>
          <w:left w:val="single" w:sz="4" w:space="4" w:color="auto"/>
          <w:bottom w:val="single" w:sz="4" w:space="8" w:color="auto"/>
          <w:right w:val="single" w:sz="4" w:space="4" w:color="auto"/>
        </w:pBdr>
        <w:spacing w:line="260" w:lineRule="atLeast"/>
        <w:jc w:val="both"/>
        <w:rPr>
          <w:rFonts w:cs="Arial"/>
          <w:b/>
          <w:kern w:val="20"/>
          <w:sz w:val="16"/>
          <w:szCs w:val="16"/>
          <w:lang w:val="en-US"/>
        </w:rPr>
      </w:pPr>
      <w:r w:rsidRPr="00A71625">
        <w:rPr>
          <w:rFonts w:cs="Arial"/>
          <w:b/>
          <w:kern w:val="20"/>
          <w:sz w:val="16"/>
          <w:szCs w:val="16"/>
          <w:lang w:val="en-US"/>
        </w:rPr>
        <w:t>堡盟集团</w:t>
      </w:r>
    </w:p>
    <w:p w14:paraId="29E75152" w14:textId="697585BE" w:rsidR="006A74E6" w:rsidRPr="006A74E6" w:rsidRDefault="006A74E6" w:rsidP="006A74E6">
      <w:pPr>
        <w:pBdr>
          <w:top w:val="single" w:sz="4" w:space="1" w:color="auto"/>
          <w:left w:val="single" w:sz="4" w:space="4" w:color="auto"/>
          <w:bottom w:val="single" w:sz="4" w:space="8" w:color="auto"/>
          <w:right w:val="single" w:sz="4" w:space="4" w:color="auto"/>
        </w:pBdr>
        <w:spacing w:line="260" w:lineRule="atLeast"/>
        <w:jc w:val="both"/>
        <w:rPr>
          <w:rFonts w:cs="Arial"/>
          <w:b/>
          <w:kern w:val="20"/>
          <w:sz w:val="16"/>
          <w:szCs w:val="16"/>
          <w:lang w:val="en-US"/>
        </w:rPr>
      </w:pPr>
      <w:r w:rsidRPr="00A71625">
        <w:rPr>
          <w:rFonts w:cs="Arial"/>
          <w:sz w:val="16"/>
          <w:szCs w:val="16"/>
        </w:rPr>
        <w:t>堡盟集团是国际领先的工厂自动化和过程自动化生产厂家之一。目前堡盟集团的足迹已遍布全球</w:t>
      </w:r>
      <w:r w:rsidRPr="00A71625">
        <w:rPr>
          <w:rFonts w:cs="Arial"/>
          <w:sz w:val="16"/>
          <w:szCs w:val="16"/>
        </w:rPr>
        <w:t>20</w:t>
      </w:r>
      <w:r w:rsidRPr="00A71625">
        <w:rPr>
          <w:rFonts w:cs="Arial"/>
          <w:sz w:val="16"/>
          <w:szCs w:val="16"/>
        </w:rPr>
        <w:t>个国家并拥有</w:t>
      </w:r>
      <w:r w:rsidRPr="00A71625">
        <w:rPr>
          <w:rFonts w:cs="Arial"/>
          <w:sz w:val="16"/>
          <w:szCs w:val="16"/>
        </w:rPr>
        <w:t>38</w:t>
      </w:r>
      <w:r w:rsidRPr="00A71625">
        <w:rPr>
          <w:rFonts w:cs="Arial"/>
          <w:sz w:val="16"/>
          <w:szCs w:val="16"/>
        </w:rPr>
        <w:t>家分公司。堡盟集团的产品业务主要涉及传感器、运动控制、视觉技术、过程仪表和粘胶系统，其丰富的产品线覆盖在各个行业并使</w:t>
      </w:r>
      <w:r w:rsidRPr="00A71625">
        <w:rPr>
          <w:rFonts w:cs="Arial"/>
          <w:color w:val="211E1E"/>
          <w:sz w:val="16"/>
          <w:szCs w:val="16"/>
        </w:rPr>
        <w:t>客户受益于堡盟所提供的完整咨询和可靠服务的国际平台。</w:t>
      </w:r>
      <w:r w:rsidRPr="00A71625">
        <w:rPr>
          <w:rFonts w:cs="Arial"/>
          <w:sz w:val="16"/>
          <w:szCs w:val="16"/>
          <w:lang w:val="en-US"/>
        </w:rPr>
        <w:t>更多信息，请登陆</w:t>
      </w:r>
      <w:r w:rsidRPr="00A71625">
        <w:rPr>
          <w:rFonts w:cs="Arial"/>
          <w:sz w:val="16"/>
          <w:szCs w:val="16"/>
          <w:lang w:val="en-US"/>
        </w:rPr>
        <w:t xml:space="preserve">  </w:t>
      </w:r>
      <w:hyperlink r:id="rId14" w:history="1">
        <w:r w:rsidRPr="00A71625">
          <w:rPr>
            <w:rStyle w:val="a7"/>
            <w:rFonts w:cs="Arial"/>
            <w:sz w:val="16"/>
            <w:szCs w:val="16"/>
            <w:lang w:val="en-US"/>
          </w:rPr>
          <w:t>www.baumer.com</w:t>
        </w:r>
      </w:hyperlink>
      <w:r w:rsidRPr="00A71625">
        <w:rPr>
          <w:rFonts w:cs="Arial"/>
          <w:sz w:val="16"/>
          <w:szCs w:val="16"/>
          <w:lang w:val="en-US"/>
        </w:rPr>
        <w:t>。</w:t>
      </w:r>
    </w:p>
    <w:p w14:paraId="7835E542" w14:textId="5C98BCE3" w:rsidR="006A74E6" w:rsidRPr="006A74E6" w:rsidRDefault="006A74E6" w:rsidP="006A74E6">
      <w:pPr>
        <w:rPr>
          <w:rFonts w:cs="Arial"/>
          <w:szCs w:val="20"/>
          <w:lang w:val="en-US"/>
        </w:rPr>
      </w:pPr>
      <w:r>
        <w:rPr>
          <w:rFonts w:cs="Arial"/>
          <w:szCs w:val="20"/>
          <w:lang w:val="en-US"/>
        </w:rPr>
        <w:br w:type="page"/>
      </w:r>
    </w:p>
    <w:tbl>
      <w:tblPr>
        <w:tblW w:w="0" w:type="auto"/>
        <w:tblLook w:val="01E0" w:firstRow="1" w:lastRow="1" w:firstColumn="1" w:lastColumn="1" w:noHBand="0" w:noVBand="0"/>
      </w:tblPr>
      <w:tblGrid>
        <w:gridCol w:w="4470"/>
        <w:gridCol w:w="222"/>
      </w:tblGrid>
      <w:tr w:rsidR="006A74E6" w:rsidRPr="00A7420B" w14:paraId="488BD40C" w14:textId="77777777" w:rsidTr="001C4DBB">
        <w:tc>
          <w:tcPr>
            <w:tcW w:w="0" w:type="auto"/>
            <w:shd w:val="clear" w:color="auto" w:fill="auto"/>
          </w:tcPr>
          <w:p w14:paraId="4AEFC1A4" w14:textId="77777777" w:rsidR="006A74E6" w:rsidRPr="00A71625" w:rsidRDefault="006A74E6" w:rsidP="001C4DBB">
            <w:pPr>
              <w:rPr>
                <w:rFonts w:cs="Arial"/>
                <w:b/>
                <w:sz w:val="16"/>
                <w:szCs w:val="16"/>
                <w:lang w:val="fr-FR"/>
              </w:rPr>
            </w:pPr>
            <w:r w:rsidRPr="00A71625">
              <w:rPr>
                <w:rFonts w:cs="Arial"/>
                <w:b/>
                <w:sz w:val="16"/>
                <w:szCs w:val="16"/>
                <w:lang w:val="fr-FR"/>
              </w:rPr>
              <w:lastRenderedPageBreak/>
              <w:t>读者咨询联络方式</w:t>
            </w:r>
            <w:r w:rsidRPr="00A71625">
              <w:rPr>
                <w:rFonts w:cs="Arial"/>
                <w:b/>
                <w:sz w:val="16"/>
                <w:szCs w:val="16"/>
                <w:lang w:val="fr-FR"/>
              </w:rPr>
              <w:t>:</w:t>
            </w:r>
          </w:p>
          <w:p w14:paraId="6AE49FD8" w14:textId="77777777" w:rsidR="006A74E6" w:rsidRPr="00A71625" w:rsidRDefault="006A74E6" w:rsidP="001C4DBB">
            <w:pPr>
              <w:rPr>
                <w:rFonts w:cs="Arial"/>
                <w:sz w:val="16"/>
                <w:szCs w:val="16"/>
                <w:lang w:val="fr-FR"/>
              </w:rPr>
            </w:pPr>
            <w:r w:rsidRPr="00A71625">
              <w:rPr>
                <w:rFonts w:cs="Arial"/>
                <w:sz w:val="16"/>
                <w:szCs w:val="16"/>
                <w:lang w:val="fr-FR"/>
              </w:rPr>
              <w:t>堡盟电子（上海）有限公司</w:t>
            </w:r>
            <w:r w:rsidRPr="00A71625">
              <w:rPr>
                <w:rFonts w:cs="Arial"/>
                <w:sz w:val="16"/>
                <w:szCs w:val="16"/>
                <w:lang w:val="fr-FR"/>
              </w:rPr>
              <w:tab/>
            </w:r>
          </w:p>
          <w:p w14:paraId="5FD5178E" w14:textId="77777777" w:rsidR="006A74E6" w:rsidRPr="00A71625" w:rsidRDefault="006A74E6" w:rsidP="001C4DBB">
            <w:pPr>
              <w:rPr>
                <w:rFonts w:cs="Arial"/>
                <w:sz w:val="16"/>
                <w:szCs w:val="16"/>
                <w:lang w:val="fr-FR"/>
              </w:rPr>
            </w:pPr>
            <w:r w:rsidRPr="00A71625">
              <w:rPr>
                <w:rFonts w:cs="Arial"/>
                <w:sz w:val="16"/>
                <w:szCs w:val="16"/>
                <w:lang w:val="fr-FR"/>
              </w:rPr>
              <w:t>上海松江工业区民强路</w:t>
            </w:r>
            <w:r w:rsidRPr="00A71625">
              <w:rPr>
                <w:rFonts w:cs="Arial"/>
                <w:sz w:val="16"/>
                <w:szCs w:val="16"/>
                <w:lang w:val="fr-FR"/>
              </w:rPr>
              <w:t>1525</w:t>
            </w:r>
            <w:r w:rsidRPr="00A71625">
              <w:rPr>
                <w:rFonts w:cs="Arial"/>
                <w:sz w:val="16"/>
                <w:szCs w:val="16"/>
                <w:lang w:val="fr-FR"/>
              </w:rPr>
              <w:t>号（申田高科园）</w:t>
            </w:r>
            <w:r w:rsidRPr="00A71625">
              <w:rPr>
                <w:rFonts w:cs="Arial"/>
                <w:sz w:val="16"/>
                <w:szCs w:val="16"/>
                <w:lang w:val="fr-FR"/>
              </w:rPr>
              <w:t>11</w:t>
            </w:r>
            <w:r w:rsidRPr="00A71625">
              <w:rPr>
                <w:rFonts w:cs="Arial"/>
                <w:sz w:val="16"/>
                <w:szCs w:val="16"/>
                <w:lang w:val="fr-FR"/>
              </w:rPr>
              <w:t>幢</w:t>
            </w:r>
            <w:r w:rsidRPr="00A71625">
              <w:rPr>
                <w:rFonts w:cs="Arial"/>
                <w:sz w:val="16"/>
                <w:szCs w:val="16"/>
                <w:lang w:val="fr-FR"/>
              </w:rPr>
              <w:tab/>
            </w:r>
          </w:p>
          <w:p w14:paraId="0CF5869E" w14:textId="77777777" w:rsidR="006A74E6" w:rsidRPr="00A71625" w:rsidRDefault="006A74E6" w:rsidP="001C4DBB">
            <w:pPr>
              <w:rPr>
                <w:rFonts w:cs="Arial"/>
                <w:sz w:val="16"/>
                <w:szCs w:val="16"/>
                <w:lang w:val="fr-FR"/>
              </w:rPr>
            </w:pPr>
            <w:r w:rsidRPr="00A71625">
              <w:rPr>
                <w:rFonts w:cs="Arial"/>
                <w:sz w:val="16"/>
                <w:szCs w:val="16"/>
                <w:lang w:val="fr-FR"/>
              </w:rPr>
              <w:t>邮编：</w:t>
            </w:r>
            <w:r w:rsidRPr="00A71625">
              <w:rPr>
                <w:rFonts w:cs="Arial"/>
                <w:sz w:val="16"/>
                <w:szCs w:val="16"/>
                <w:lang w:val="fr-FR"/>
              </w:rPr>
              <w:t xml:space="preserve"> 201612</w:t>
            </w:r>
            <w:r w:rsidRPr="00A71625">
              <w:rPr>
                <w:rFonts w:cs="Arial"/>
                <w:sz w:val="16"/>
                <w:szCs w:val="16"/>
                <w:lang w:val="fr-FR"/>
              </w:rPr>
              <w:tab/>
            </w:r>
          </w:p>
          <w:p w14:paraId="423A21AE" w14:textId="77777777" w:rsidR="006A74E6" w:rsidRPr="00A71625" w:rsidRDefault="006A74E6" w:rsidP="001C4DBB">
            <w:pPr>
              <w:rPr>
                <w:rFonts w:cs="Arial"/>
                <w:sz w:val="16"/>
                <w:szCs w:val="16"/>
                <w:lang w:val="fr-FR"/>
              </w:rPr>
            </w:pPr>
            <w:r w:rsidRPr="00A71625">
              <w:rPr>
                <w:rFonts w:cs="Arial"/>
                <w:sz w:val="16"/>
                <w:szCs w:val="16"/>
                <w:lang w:val="fr-FR"/>
              </w:rPr>
              <w:t>电话：</w:t>
            </w:r>
            <w:r w:rsidRPr="00A71625">
              <w:rPr>
                <w:rFonts w:cs="Arial"/>
                <w:sz w:val="16"/>
                <w:szCs w:val="16"/>
                <w:lang w:val="fr-FR"/>
              </w:rPr>
              <w:t xml:space="preserve"> +86 21 6768 7095         </w:t>
            </w:r>
          </w:p>
          <w:p w14:paraId="4B2AF896" w14:textId="77777777" w:rsidR="006A74E6" w:rsidRPr="00A71625" w:rsidRDefault="006A74E6" w:rsidP="001C4DBB">
            <w:pPr>
              <w:rPr>
                <w:rFonts w:cs="Arial"/>
                <w:sz w:val="16"/>
                <w:szCs w:val="16"/>
                <w:lang w:val="fr-FR"/>
              </w:rPr>
            </w:pPr>
            <w:r w:rsidRPr="00A71625">
              <w:rPr>
                <w:rFonts w:cs="Arial"/>
                <w:sz w:val="16"/>
                <w:szCs w:val="16"/>
                <w:lang w:val="fr-FR"/>
              </w:rPr>
              <w:t>传真：</w:t>
            </w:r>
            <w:r w:rsidRPr="00A71625">
              <w:rPr>
                <w:rFonts w:cs="Arial"/>
                <w:sz w:val="16"/>
                <w:szCs w:val="16"/>
                <w:lang w:val="fr-FR"/>
              </w:rPr>
              <w:t xml:space="preserve">  +86 21 6768 7098</w:t>
            </w:r>
            <w:r w:rsidRPr="00A71625">
              <w:rPr>
                <w:rFonts w:cs="Arial"/>
                <w:sz w:val="16"/>
                <w:szCs w:val="16"/>
                <w:lang w:val="fr-FR"/>
              </w:rPr>
              <w:tab/>
            </w:r>
          </w:p>
          <w:p w14:paraId="4A8F6D4E" w14:textId="77777777" w:rsidR="006A74E6" w:rsidRPr="00A71625" w:rsidRDefault="006A74E6" w:rsidP="001C4DBB">
            <w:pPr>
              <w:rPr>
                <w:rFonts w:cs="Arial"/>
                <w:sz w:val="16"/>
                <w:szCs w:val="16"/>
                <w:lang w:val="fr-FR"/>
              </w:rPr>
            </w:pPr>
            <w:r w:rsidRPr="00A71625">
              <w:rPr>
                <w:rFonts w:cs="Arial"/>
                <w:sz w:val="16"/>
                <w:szCs w:val="16"/>
                <w:lang w:val="fr-FR"/>
              </w:rPr>
              <w:t xml:space="preserve">E-mail: sales.cn@baumer.com </w:t>
            </w:r>
            <w:r w:rsidRPr="00A71625">
              <w:rPr>
                <w:rFonts w:cs="Arial"/>
                <w:sz w:val="16"/>
                <w:szCs w:val="16"/>
                <w:lang w:val="fr-FR"/>
              </w:rPr>
              <w:tab/>
            </w:r>
          </w:p>
          <w:p w14:paraId="7B6128DE" w14:textId="77777777" w:rsidR="006A74E6" w:rsidRPr="00A71625" w:rsidRDefault="006A74E6" w:rsidP="001C4DBB">
            <w:pPr>
              <w:rPr>
                <w:rFonts w:cs="Arial"/>
                <w:b/>
                <w:sz w:val="16"/>
                <w:szCs w:val="16"/>
                <w:lang w:val="fr-FR"/>
              </w:rPr>
            </w:pPr>
            <w:r w:rsidRPr="00A71625">
              <w:rPr>
                <w:rFonts w:cs="Arial"/>
                <w:sz w:val="16"/>
                <w:szCs w:val="16"/>
                <w:lang w:val="fr-FR"/>
              </w:rPr>
              <w:t>网站</w:t>
            </w:r>
            <w:r w:rsidRPr="00A71625">
              <w:rPr>
                <w:rFonts w:cs="Arial"/>
                <w:sz w:val="16"/>
                <w:szCs w:val="16"/>
                <w:lang w:val="fr-FR"/>
              </w:rPr>
              <w:t xml:space="preserve">:    www.baumer.com </w:t>
            </w:r>
            <w:r w:rsidRPr="00A71625">
              <w:rPr>
                <w:rFonts w:cs="Arial"/>
                <w:b/>
                <w:sz w:val="16"/>
                <w:szCs w:val="16"/>
                <w:lang w:val="fr-FR"/>
              </w:rPr>
              <w:t xml:space="preserve"> </w:t>
            </w:r>
            <w:r w:rsidRPr="00A71625">
              <w:rPr>
                <w:rFonts w:cs="Arial"/>
                <w:b/>
                <w:sz w:val="16"/>
                <w:szCs w:val="16"/>
                <w:lang w:val="fr-FR"/>
              </w:rPr>
              <w:tab/>
            </w:r>
          </w:p>
        </w:tc>
        <w:tc>
          <w:tcPr>
            <w:tcW w:w="0" w:type="auto"/>
            <w:shd w:val="clear" w:color="auto" w:fill="auto"/>
          </w:tcPr>
          <w:p w14:paraId="5969BD31" w14:textId="77777777" w:rsidR="006A74E6" w:rsidRPr="00A71625" w:rsidRDefault="006A74E6" w:rsidP="001C4DBB">
            <w:pPr>
              <w:spacing w:line="240" w:lineRule="exact"/>
              <w:rPr>
                <w:rFonts w:cs="Arial"/>
                <w:b/>
                <w:sz w:val="16"/>
                <w:szCs w:val="16"/>
                <w:lang w:val="fr-FR"/>
              </w:rPr>
            </w:pPr>
          </w:p>
        </w:tc>
      </w:tr>
    </w:tbl>
    <w:p w14:paraId="29FA74B3" w14:textId="77777777" w:rsidR="00454D57" w:rsidRPr="00A7420B" w:rsidRDefault="00454D57" w:rsidP="00D73B0B">
      <w:pPr>
        <w:pStyle w:val="BaumerFliesstext"/>
        <w:tabs>
          <w:tab w:val="left" w:pos="3408"/>
        </w:tabs>
        <w:spacing w:before="120" w:line="360" w:lineRule="auto"/>
        <w:rPr>
          <w:iCs/>
          <w:noProof/>
          <w:szCs w:val="20"/>
          <w:lang w:val="fr-FR"/>
        </w:rPr>
      </w:pPr>
    </w:p>
    <w:sectPr w:rsidR="00454D57" w:rsidRPr="00A7420B">
      <w:headerReference w:type="default" r:id="rId15"/>
      <w:footerReference w:type="even" r:id="rId16"/>
      <w:footerReference w:type="default" r:id="rId17"/>
      <w:footerReference w:type="first" r:id="rId18"/>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CEE79" w14:textId="77777777" w:rsidR="00F942D6" w:rsidRDefault="00F942D6">
      <w:r>
        <w:separator/>
      </w:r>
    </w:p>
  </w:endnote>
  <w:endnote w:type="continuationSeparator" w:id="0">
    <w:p w14:paraId="30D3A492" w14:textId="77777777" w:rsidR="00F942D6" w:rsidRDefault="00F9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FF47" w14:textId="77777777" w:rsidR="00B068AD" w:rsidRDefault="00B068AD">
    <w:pPr>
      <w:pStyle w:val="a5"/>
      <w:tabs>
        <w:tab w:val="clear" w:pos="4820"/>
        <w:tab w:val="clear" w:pos="9639"/>
        <w:tab w:val="center" w:pos="4819"/>
        <w:tab w:val="right" w:pos="9638"/>
      </w:tabs>
      <w:rPr>
        <w:sz w:val="20"/>
      </w:rPr>
    </w:pPr>
    <w:r>
      <w:rPr>
        <w:rFonts w:hint="eastAsia"/>
        <w:sz w:val="20"/>
      </w:rPr>
      <w:fldChar w:fldCharType="begin"/>
    </w:r>
    <w:r>
      <w:rPr>
        <w:rFonts w:hint="eastAsia"/>
        <w:sz w:val="20"/>
      </w:rPr>
      <w:instrText xml:space="preserve"> FILENAME  \* MERGEFORMAT </w:instrText>
    </w:r>
    <w:r>
      <w:rPr>
        <w:rFonts w:hint="eastAsia"/>
        <w:sz w:val="20"/>
      </w:rPr>
      <w:fldChar w:fldCharType="separate"/>
    </w:r>
    <w:r w:rsidR="006A74E6">
      <w:rPr>
        <w:noProof/>
        <w:sz w:val="20"/>
      </w:rPr>
      <w:t>20191126-Baumer-VeriSens-Universal-Robots-EN-20191125-PR_CN.docx</w:t>
    </w:r>
    <w:r>
      <w:rPr>
        <w:rFonts w:hint="eastAsia"/>
        <w:sz w:val="20"/>
      </w:rPr>
      <w:fldChar w:fldCharType="end"/>
    </w:r>
    <w:r>
      <w:rPr>
        <w:rFonts w:hint="eastAsia"/>
        <w:sz w:val="20"/>
      </w:rPr>
      <w:tab/>
    </w:r>
    <w:r>
      <w:rPr>
        <w:rFonts w:hint="eastAsia"/>
        <w:sz w:val="20"/>
      </w:rPr>
      <w:fldChar w:fldCharType="begin"/>
    </w:r>
    <w:r>
      <w:rPr>
        <w:rFonts w:hint="eastAsia"/>
        <w:sz w:val="20"/>
      </w:rPr>
      <w:instrText xml:space="preserve"> PAGE  \* MERGEFORMAT </w:instrText>
    </w:r>
    <w:r>
      <w:rPr>
        <w:rFonts w:hint="eastAsia"/>
        <w:sz w:val="20"/>
      </w:rPr>
      <w:fldChar w:fldCharType="separate"/>
    </w:r>
    <w:r>
      <w:rPr>
        <w:rFonts w:hint="eastAsia"/>
        <w:noProof/>
        <w:sz w:val="20"/>
      </w:rPr>
      <w:t>1</w:t>
    </w:r>
    <w:r>
      <w:rPr>
        <w:rFonts w:hint="eastAsia"/>
        <w:sz w:val="20"/>
      </w:rPr>
      <w:fldChar w:fldCharType="end"/>
    </w:r>
    <w:r>
      <w:rPr>
        <w:rFonts w:hint="eastAsia"/>
        <w:sz w:val="20"/>
      </w:rPr>
      <w:t>/</w:t>
    </w:r>
    <w:r>
      <w:rPr>
        <w:rFonts w:hint="eastAsia"/>
        <w:sz w:val="20"/>
      </w:rPr>
      <w:fldChar w:fldCharType="begin"/>
    </w:r>
    <w:r>
      <w:rPr>
        <w:rFonts w:hint="eastAsia"/>
        <w:sz w:val="20"/>
      </w:rPr>
      <w:instrText xml:space="preserve"> NUMPAGES  \* MERGEFORMAT </w:instrText>
    </w:r>
    <w:r>
      <w:rPr>
        <w:rFonts w:hint="eastAsia"/>
        <w:sz w:val="20"/>
      </w:rPr>
      <w:fldChar w:fldCharType="separate"/>
    </w:r>
    <w:r w:rsidR="006A74E6">
      <w:rPr>
        <w:noProof/>
        <w:sz w:val="20"/>
      </w:rPr>
      <w:t>1</w:t>
    </w:r>
    <w:r>
      <w:rPr>
        <w:rFonts w:hint="eastAsia"/>
        <w:sz w:val="20"/>
      </w:rPr>
      <w:fldChar w:fldCharType="end"/>
    </w:r>
    <w:r>
      <w:rPr>
        <w:rFonts w:hint="eastAsia"/>
        <w:sz w:val="20"/>
      </w:rPr>
      <w:tab/>
      <w:t>Baumer Electric AG</w:t>
    </w:r>
  </w:p>
  <w:p w14:paraId="39212A60" w14:textId="17A726B2" w:rsidR="00B068AD" w:rsidRDefault="00B068AD">
    <w:pPr>
      <w:pStyle w:val="a5"/>
    </w:pPr>
    <w:r>
      <w:fldChar w:fldCharType="begin"/>
    </w:r>
    <w:r>
      <w:instrText xml:space="preserve"> SAVEDATE \@ "yyyy'</w:instrText>
    </w:r>
    <w:r>
      <w:instrText>年</w:instrText>
    </w:r>
    <w:r>
      <w:instrText>'M'</w:instrText>
    </w:r>
    <w:r>
      <w:instrText>月</w:instrText>
    </w:r>
    <w:r>
      <w:instrText>'d'</w:instrText>
    </w:r>
    <w:r>
      <w:instrText>日</w:instrText>
    </w:r>
    <w:r>
      <w:instrText xml:space="preserve">' H:mm:ss" \* MERGEFORMAT </w:instrText>
    </w:r>
    <w:r>
      <w:fldChar w:fldCharType="separate"/>
    </w:r>
    <w:r w:rsidR="00A7420B">
      <w:rPr>
        <w:rFonts w:hint="eastAsia"/>
        <w:noProof/>
      </w:rPr>
      <w:t>2019</w:t>
    </w:r>
    <w:r w:rsidR="00A7420B">
      <w:rPr>
        <w:rFonts w:hint="eastAsia"/>
        <w:noProof/>
      </w:rPr>
      <w:t>年</w:t>
    </w:r>
    <w:r w:rsidR="00A7420B">
      <w:rPr>
        <w:rFonts w:hint="eastAsia"/>
        <w:noProof/>
      </w:rPr>
      <w:t>12</w:t>
    </w:r>
    <w:r w:rsidR="00A7420B">
      <w:rPr>
        <w:rFonts w:hint="eastAsia"/>
        <w:noProof/>
      </w:rPr>
      <w:t>月</w:t>
    </w:r>
    <w:r w:rsidR="00A7420B">
      <w:rPr>
        <w:rFonts w:hint="eastAsia"/>
        <w:noProof/>
      </w:rPr>
      <w:t>11</w:t>
    </w:r>
    <w:r w:rsidR="00A7420B">
      <w:rPr>
        <w:rFonts w:hint="eastAsia"/>
        <w:noProof/>
      </w:rPr>
      <w:t>日</w:t>
    </w:r>
    <w:r w:rsidR="00A7420B">
      <w:rPr>
        <w:rFonts w:hint="eastAsia"/>
        <w:noProof/>
      </w:rPr>
      <w:t xml:space="preserve"> 17:21:00</w:t>
    </w:r>
    <w:r>
      <w:fldChar w:fldCharType="end"/>
    </w:r>
    <w:r>
      <w:rPr>
        <w:rFonts w:hint="eastAsia"/>
      </w:rPr>
      <w:t>/</w:t>
    </w:r>
    <w:r w:rsidR="00F942D6">
      <w:rPr>
        <w:noProof/>
      </w:rPr>
      <w:fldChar w:fldCharType="begin"/>
    </w:r>
    <w:r w:rsidR="00F942D6">
      <w:rPr>
        <w:noProof/>
      </w:rPr>
      <w:instrText xml:space="preserve"> AUTHOR  \* MERGEFORMAT </w:instrText>
    </w:r>
    <w:r w:rsidR="00F942D6">
      <w:rPr>
        <w:noProof/>
      </w:rPr>
      <w:fldChar w:fldCharType="separate"/>
    </w:r>
    <w:r w:rsidR="006A74E6">
      <w:rPr>
        <w:noProof/>
      </w:rPr>
      <w:t>Marofsky Nicole</w:t>
    </w:r>
    <w:r w:rsidR="00F942D6">
      <w:rPr>
        <w:noProof/>
      </w:rPr>
      <w:fldChar w:fldCharType="end"/>
    </w:r>
    <w:r>
      <w:rPr>
        <w:rFonts w:hint="eastAsia"/>
      </w:rPr>
      <w:tab/>
    </w:r>
    <w:r>
      <w:rPr>
        <w:rFonts w:hint="eastAsia"/>
      </w:rPr>
      <w:tab/>
      <w:t>Frauenfeld, Switzerland</w:t>
    </w:r>
  </w:p>
  <w:p w14:paraId="486367B6"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291F" w14:textId="43A29729" w:rsidR="00B068AD" w:rsidRDefault="00B068AD">
    <w:pPr>
      <w:pBdr>
        <w:top w:val="single" w:sz="4" w:space="1" w:color="auto"/>
      </w:pBdr>
      <w:tabs>
        <w:tab w:val="center" w:pos="4819"/>
        <w:tab w:val="right" w:pos="9638"/>
      </w:tabs>
      <w:rPr>
        <w:sz w:val="16"/>
      </w:rPr>
    </w:pPr>
    <w:r>
      <w:rPr>
        <w:rFonts w:hint="eastAsia"/>
        <w:sz w:val="16"/>
      </w:rPr>
      <w:tab/>
    </w:r>
    <w:r>
      <w:rPr>
        <w:sz w:val="16"/>
      </w:rPr>
      <w:fldChar w:fldCharType="begin"/>
    </w:r>
    <w:r>
      <w:rPr>
        <w:rFonts w:hint="eastAsia"/>
        <w:sz w:val="16"/>
      </w:rPr>
      <w:instrText xml:space="preserve"> PAGE  \* MERGEFORMAT </w:instrText>
    </w:r>
    <w:r>
      <w:fldChar w:fldCharType="separate"/>
    </w:r>
    <w:r w:rsidR="00342F08">
      <w:rPr>
        <w:noProof/>
        <w:sz w:val="16"/>
      </w:rPr>
      <w:t>2</w:t>
    </w:r>
    <w:r>
      <w:fldChar w:fldCharType="end"/>
    </w:r>
    <w:r>
      <w:rPr>
        <w:rFonts w:hint="eastAsia"/>
        <w:sz w:val="16"/>
      </w:rPr>
      <w:t>/</w:t>
    </w:r>
    <w:r>
      <w:rPr>
        <w:sz w:val="16"/>
      </w:rPr>
      <w:fldChar w:fldCharType="begin"/>
    </w:r>
    <w:r>
      <w:rPr>
        <w:rFonts w:hint="eastAsia"/>
        <w:sz w:val="16"/>
      </w:rPr>
      <w:instrText xml:space="preserve"> NUMPAGES  \* MERGEFORMAT </w:instrText>
    </w:r>
    <w:r>
      <w:fldChar w:fldCharType="separate"/>
    </w:r>
    <w:r w:rsidR="00342F08">
      <w:rPr>
        <w:noProof/>
        <w:sz w:val="16"/>
      </w:rPr>
      <w:t>2</w:t>
    </w:r>
    <w:r>
      <w:fldChar w:fldCharType="end"/>
    </w:r>
    <w:r>
      <w:rPr>
        <w:rFonts w:hint="eastAsia"/>
        <w:sz w:val="16"/>
      </w:rPr>
      <w:tab/>
    </w:r>
    <w:r>
      <w:rPr>
        <w:rFonts w:hint="eastAsia"/>
        <w:vanish/>
        <w:sz w:val="16"/>
      </w:rPr>
      <w:t>Baumer Group</w:t>
    </w:r>
  </w:p>
  <w:p w14:paraId="0B6E7EEE" w14:textId="77777777" w:rsidR="00B068AD" w:rsidRDefault="00B068AD">
    <w:pPr>
      <w:pBdr>
        <w:top w:val="single" w:sz="4" w:space="1" w:color="auto"/>
      </w:pBdr>
      <w:tabs>
        <w:tab w:val="center" w:pos="4819"/>
        <w:tab w:val="right" w:pos="9638"/>
      </w:tabs>
    </w:pPr>
    <w:r>
      <w:rPr>
        <w:rFonts w:hint="eastAsia"/>
        <w:sz w:val="16"/>
      </w:rPr>
      <w:tab/>
    </w:r>
    <w:r>
      <w:rPr>
        <w:rFonts w:hint="eastAsia"/>
        <w:sz w:val="16"/>
      </w:rPr>
      <w:tab/>
    </w:r>
  </w:p>
  <w:p w14:paraId="29081CE5"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1298" w14:textId="77777777" w:rsidR="00B068AD" w:rsidRDefault="00B068AD">
    <w:pPr>
      <w:pStyle w:val="a5"/>
      <w:tabs>
        <w:tab w:val="clear" w:pos="4820"/>
        <w:tab w:val="clear" w:pos="9639"/>
        <w:tab w:val="center" w:pos="4819"/>
        <w:tab w:val="right" w:pos="9638"/>
      </w:tabs>
      <w:rPr>
        <w:sz w:val="20"/>
      </w:rPr>
    </w:pPr>
    <w:r>
      <w:rPr>
        <w:rFonts w:hint="eastAsia"/>
        <w:sz w:val="20"/>
      </w:rPr>
      <w:fldChar w:fldCharType="begin"/>
    </w:r>
    <w:r>
      <w:rPr>
        <w:rFonts w:hint="eastAsia"/>
        <w:sz w:val="20"/>
      </w:rPr>
      <w:instrText xml:space="preserve"> FILENAME  \* MERGEFORMAT </w:instrText>
    </w:r>
    <w:r>
      <w:rPr>
        <w:rFonts w:hint="eastAsia"/>
        <w:sz w:val="20"/>
      </w:rPr>
      <w:fldChar w:fldCharType="separate"/>
    </w:r>
    <w:r w:rsidR="006A74E6">
      <w:rPr>
        <w:noProof/>
        <w:sz w:val="20"/>
      </w:rPr>
      <w:t>20191126-Baumer-VeriSens-Universal-Robots-EN-20191125-PR_CN.docx</w:t>
    </w:r>
    <w:r>
      <w:rPr>
        <w:rFonts w:hint="eastAsia"/>
        <w:sz w:val="20"/>
      </w:rPr>
      <w:fldChar w:fldCharType="end"/>
    </w:r>
    <w:r>
      <w:rPr>
        <w:rFonts w:hint="eastAsia"/>
        <w:sz w:val="20"/>
      </w:rPr>
      <w:tab/>
    </w:r>
    <w:r>
      <w:rPr>
        <w:rFonts w:hint="eastAsia"/>
        <w:sz w:val="20"/>
      </w:rPr>
      <w:fldChar w:fldCharType="begin"/>
    </w:r>
    <w:r>
      <w:rPr>
        <w:rFonts w:hint="eastAsia"/>
        <w:sz w:val="20"/>
      </w:rPr>
      <w:instrText xml:space="preserve"> PAGE  \* MERGEFORMAT </w:instrText>
    </w:r>
    <w:r>
      <w:rPr>
        <w:rFonts w:hint="eastAsia"/>
        <w:sz w:val="20"/>
      </w:rPr>
      <w:fldChar w:fldCharType="separate"/>
    </w:r>
    <w:r>
      <w:rPr>
        <w:rFonts w:hint="eastAsia"/>
        <w:noProof/>
        <w:sz w:val="20"/>
      </w:rPr>
      <w:t>1</w:t>
    </w:r>
    <w:r>
      <w:rPr>
        <w:rFonts w:hint="eastAsia"/>
        <w:sz w:val="20"/>
      </w:rPr>
      <w:fldChar w:fldCharType="end"/>
    </w:r>
    <w:r>
      <w:rPr>
        <w:rFonts w:hint="eastAsia"/>
        <w:sz w:val="20"/>
      </w:rPr>
      <w:t>/</w:t>
    </w:r>
    <w:r>
      <w:rPr>
        <w:rFonts w:hint="eastAsia"/>
        <w:sz w:val="20"/>
      </w:rPr>
      <w:fldChar w:fldCharType="begin"/>
    </w:r>
    <w:r>
      <w:rPr>
        <w:rFonts w:hint="eastAsia"/>
        <w:sz w:val="20"/>
      </w:rPr>
      <w:instrText xml:space="preserve"> NUMPAGES  \* MERGEFORMAT </w:instrText>
    </w:r>
    <w:r>
      <w:rPr>
        <w:rFonts w:hint="eastAsia"/>
        <w:sz w:val="20"/>
      </w:rPr>
      <w:fldChar w:fldCharType="separate"/>
    </w:r>
    <w:r w:rsidR="006A74E6">
      <w:rPr>
        <w:noProof/>
        <w:sz w:val="20"/>
      </w:rPr>
      <w:t>1</w:t>
    </w:r>
    <w:r>
      <w:rPr>
        <w:rFonts w:hint="eastAsia"/>
        <w:sz w:val="20"/>
      </w:rPr>
      <w:fldChar w:fldCharType="end"/>
    </w:r>
    <w:r>
      <w:rPr>
        <w:rFonts w:hint="eastAsia"/>
        <w:sz w:val="20"/>
      </w:rPr>
      <w:tab/>
      <w:t>Baumer Electric AG</w:t>
    </w:r>
  </w:p>
  <w:p w14:paraId="2833FC3B" w14:textId="632394C4" w:rsidR="00B068AD" w:rsidRDefault="00B068AD">
    <w:pPr>
      <w:pStyle w:val="a5"/>
    </w:pPr>
    <w:r>
      <w:fldChar w:fldCharType="begin"/>
    </w:r>
    <w:r>
      <w:instrText xml:space="preserve"> SAVEDATE \@ "yyyy'</w:instrText>
    </w:r>
    <w:r>
      <w:instrText>年</w:instrText>
    </w:r>
    <w:r>
      <w:instrText>'M'</w:instrText>
    </w:r>
    <w:r>
      <w:instrText>月</w:instrText>
    </w:r>
    <w:r>
      <w:instrText>'d'</w:instrText>
    </w:r>
    <w:r>
      <w:instrText>日</w:instrText>
    </w:r>
    <w:r>
      <w:instrText xml:space="preserve">' H:mm:ss" \* MERGEFORMAT </w:instrText>
    </w:r>
    <w:r>
      <w:fldChar w:fldCharType="separate"/>
    </w:r>
    <w:r w:rsidR="00A7420B">
      <w:rPr>
        <w:rFonts w:hint="eastAsia"/>
        <w:noProof/>
      </w:rPr>
      <w:t>2019</w:t>
    </w:r>
    <w:r w:rsidR="00A7420B">
      <w:rPr>
        <w:rFonts w:hint="eastAsia"/>
        <w:noProof/>
      </w:rPr>
      <w:t>年</w:t>
    </w:r>
    <w:r w:rsidR="00A7420B">
      <w:rPr>
        <w:rFonts w:hint="eastAsia"/>
        <w:noProof/>
      </w:rPr>
      <w:t>12</w:t>
    </w:r>
    <w:r w:rsidR="00A7420B">
      <w:rPr>
        <w:rFonts w:hint="eastAsia"/>
        <w:noProof/>
      </w:rPr>
      <w:t>月</w:t>
    </w:r>
    <w:r w:rsidR="00A7420B">
      <w:rPr>
        <w:rFonts w:hint="eastAsia"/>
        <w:noProof/>
      </w:rPr>
      <w:t>11</w:t>
    </w:r>
    <w:r w:rsidR="00A7420B">
      <w:rPr>
        <w:rFonts w:hint="eastAsia"/>
        <w:noProof/>
      </w:rPr>
      <w:t>日</w:t>
    </w:r>
    <w:r w:rsidR="00A7420B">
      <w:rPr>
        <w:rFonts w:hint="eastAsia"/>
        <w:noProof/>
      </w:rPr>
      <w:t xml:space="preserve"> 17:21:00</w:t>
    </w:r>
    <w:r>
      <w:fldChar w:fldCharType="end"/>
    </w:r>
    <w:r>
      <w:rPr>
        <w:rFonts w:hint="eastAsia"/>
      </w:rPr>
      <w:t>/</w:t>
    </w:r>
    <w:r w:rsidR="00F942D6">
      <w:rPr>
        <w:noProof/>
      </w:rPr>
      <w:fldChar w:fldCharType="begin"/>
    </w:r>
    <w:r w:rsidR="00F942D6">
      <w:rPr>
        <w:noProof/>
      </w:rPr>
      <w:instrText xml:space="preserve"> AUTHOR  \* MERGEFORMAT </w:instrText>
    </w:r>
    <w:r w:rsidR="00F942D6">
      <w:rPr>
        <w:noProof/>
      </w:rPr>
      <w:fldChar w:fldCharType="separate"/>
    </w:r>
    <w:r w:rsidR="006A74E6">
      <w:rPr>
        <w:noProof/>
      </w:rPr>
      <w:t>Marofsky Nicole</w:t>
    </w:r>
    <w:r w:rsidR="00F942D6">
      <w:rPr>
        <w:noProof/>
      </w:rPr>
      <w:fldChar w:fldCharType="end"/>
    </w:r>
    <w:r>
      <w:rPr>
        <w:rFonts w:hint="eastAsia"/>
      </w:rPr>
      <w:tab/>
    </w:r>
    <w:r>
      <w:rPr>
        <w:rFonts w:hint="eastAsia"/>
      </w:rPr>
      <w:tab/>
      <w:t>Frauenfeld, Switzerland</w:t>
    </w:r>
  </w:p>
  <w:p w14:paraId="6D6020F3"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2E34" w14:textId="77777777" w:rsidR="00F942D6" w:rsidRDefault="00F942D6">
      <w:r>
        <w:separator/>
      </w:r>
    </w:p>
  </w:footnote>
  <w:footnote w:type="continuationSeparator" w:id="0">
    <w:p w14:paraId="6D9C665F" w14:textId="77777777" w:rsidR="00F942D6" w:rsidRDefault="00F9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8350" w14:textId="77777777" w:rsidR="00B068AD" w:rsidRDefault="00B068AD" w:rsidP="0006218F">
    <w:pPr>
      <w:tabs>
        <w:tab w:val="right" w:pos="9639"/>
      </w:tabs>
      <w:ind w:left="79" w:hanging="697"/>
    </w:pPr>
    <w:r>
      <w:rPr>
        <w:rFonts w:hint="eastAsia"/>
        <w:noProof/>
        <w:lang w:val="en-US"/>
      </w:rPr>
      <w:drawing>
        <wp:inline distT="0" distB="0" distL="0" distR="0" wp14:anchorId="12F0B153" wp14:editId="36CF7D5E">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rFonts w:hint="eastAsia"/>
      </w:rPr>
      <w:t xml:space="preserve"> </w:t>
    </w:r>
    <w:r>
      <w:rPr>
        <w:rFonts w:hint="eastAsia"/>
      </w:rPr>
      <w:tab/>
    </w:r>
    <w:r>
      <w:rPr>
        <w:rFonts w:hint="eastAsia"/>
        <w:noProof/>
        <w:lang w:val="en-US"/>
      </w:rPr>
      <w:drawing>
        <wp:inline distT="0" distB="0" distL="0" distR="0" wp14:anchorId="51094C2D" wp14:editId="6CBC29B2">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90035E"/>
    <w:multiLevelType w:val="hybridMultilevel"/>
    <w:tmpl w:val="B4025E04"/>
    <w:lvl w:ilvl="0" w:tplc="736EE19C">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7"/>
  </w:num>
  <w:num w:numId="10">
    <w:abstractNumId w:val="8"/>
  </w:num>
  <w:num w:numId="11">
    <w:abstractNumId w:val="16"/>
  </w:num>
  <w:num w:numId="12">
    <w:abstractNumId w:val="12"/>
  </w:num>
  <w:num w:numId="13">
    <w:abstractNumId w:val="5"/>
  </w:num>
  <w:num w:numId="14">
    <w:abstractNumId w:val="20"/>
  </w:num>
  <w:num w:numId="15">
    <w:abstractNumId w:val="7"/>
  </w:num>
  <w:num w:numId="16">
    <w:abstractNumId w:val="10"/>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2FD2"/>
    <w:rsid w:val="000038DB"/>
    <w:rsid w:val="00004CF2"/>
    <w:rsid w:val="00007A75"/>
    <w:rsid w:val="000112C0"/>
    <w:rsid w:val="0001173C"/>
    <w:rsid w:val="0001673B"/>
    <w:rsid w:val="000319DC"/>
    <w:rsid w:val="000325AB"/>
    <w:rsid w:val="00032C11"/>
    <w:rsid w:val="00035FA7"/>
    <w:rsid w:val="000360C3"/>
    <w:rsid w:val="000367BE"/>
    <w:rsid w:val="00040D35"/>
    <w:rsid w:val="00045E52"/>
    <w:rsid w:val="00046785"/>
    <w:rsid w:val="00055535"/>
    <w:rsid w:val="0006218F"/>
    <w:rsid w:val="00070143"/>
    <w:rsid w:val="00070164"/>
    <w:rsid w:val="000714C6"/>
    <w:rsid w:val="0007516C"/>
    <w:rsid w:val="000775EA"/>
    <w:rsid w:val="000819DC"/>
    <w:rsid w:val="0008350F"/>
    <w:rsid w:val="00090DE9"/>
    <w:rsid w:val="00095264"/>
    <w:rsid w:val="00097970"/>
    <w:rsid w:val="00097DD2"/>
    <w:rsid w:val="000A283B"/>
    <w:rsid w:val="000B2498"/>
    <w:rsid w:val="000B4DDB"/>
    <w:rsid w:val="000C2765"/>
    <w:rsid w:val="000C5EC5"/>
    <w:rsid w:val="000C7D58"/>
    <w:rsid w:val="000D2871"/>
    <w:rsid w:val="000D51A0"/>
    <w:rsid w:val="000E0DEF"/>
    <w:rsid w:val="000E1A7A"/>
    <w:rsid w:val="000E1AF9"/>
    <w:rsid w:val="000F1715"/>
    <w:rsid w:val="000F244F"/>
    <w:rsid w:val="000F5BCB"/>
    <w:rsid w:val="000F5C39"/>
    <w:rsid w:val="000F6DFA"/>
    <w:rsid w:val="001028EE"/>
    <w:rsid w:val="00106CC0"/>
    <w:rsid w:val="00110207"/>
    <w:rsid w:val="00114804"/>
    <w:rsid w:val="00116193"/>
    <w:rsid w:val="0013610C"/>
    <w:rsid w:val="0013782A"/>
    <w:rsid w:val="00141932"/>
    <w:rsid w:val="00143A62"/>
    <w:rsid w:val="00144EA1"/>
    <w:rsid w:val="0016370E"/>
    <w:rsid w:val="0016445F"/>
    <w:rsid w:val="001646B1"/>
    <w:rsid w:val="00165C2D"/>
    <w:rsid w:val="001667EE"/>
    <w:rsid w:val="00170E7F"/>
    <w:rsid w:val="00171D97"/>
    <w:rsid w:val="00172EA8"/>
    <w:rsid w:val="001753ED"/>
    <w:rsid w:val="00175ADC"/>
    <w:rsid w:val="00177780"/>
    <w:rsid w:val="00180C13"/>
    <w:rsid w:val="00181590"/>
    <w:rsid w:val="0018263B"/>
    <w:rsid w:val="00186571"/>
    <w:rsid w:val="001916D0"/>
    <w:rsid w:val="001942A3"/>
    <w:rsid w:val="001A3272"/>
    <w:rsid w:val="001A3B8A"/>
    <w:rsid w:val="001A4DD7"/>
    <w:rsid w:val="001A54D5"/>
    <w:rsid w:val="001A7125"/>
    <w:rsid w:val="001A7935"/>
    <w:rsid w:val="001B283A"/>
    <w:rsid w:val="001B449B"/>
    <w:rsid w:val="001C167E"/>
    <w:rsid w:val="001C3695"/>
    <w:rsid w:val="001C3DA0"/>
    <w:rsid w:val="001D2F50"/>
    <w:rsid w:val="001D6C33"/>
    <w:rsid w:val="001D7013"/>
    <w:rsid w:val="001D7E95"/>
    <w:rsid w:val="001E0F11"/>
    <w:rsid w:val="001E6E7B"/>
    <w:rsid w:val="001E7A84"/>
    <w:rsid w:val="001F2963"/>
    <w:rsid w:val="001F41FF"/>
    <w:rsid w:val="001F5872"/>
    <w:rsid w:val="001F5CFA"/>
    <w:rsid w:val="001F79F7"/>
    <w:rsid w:val="00202E5E"/>
    <w:rsid w:val="00206F8A"/>
    <w:rsid w:val="00213672"/>
    <w:rsid w:val="00216E60"/>
    <w:rsid w:val="00217544"/>
    <w:rsid w:val="0022367E"/>
    <w:rsid w:val="00225091"/>
    <w:rsid w:val="0022576F"/>
    <w:rsid w:val="00226420"/>
    <w:rsid w:val="00226554"/>
    <w:rsid w:val="002315C6"/>
    <w:rsid w:val="0023202A"/>
    <w:rsid w:val="00233A6A"/>
    <w:rsid w:val="0023418F"/>
    <w:rsid w:val="00234A63"/>
    <w:rsid w:val="002350B3"/>
    <w:rsid w:val="00236DC3"/>
    <w:rsid w:val="00237A92"/>
    <w:rsid w:val="00242810"/>
    <w:rsid w:val="00242AC3"/>
    <w:rsid w:val="00242AD7"/>
    <w:rsid w:val="00243650"/>
    <w:rsid w:val="00246FEA"/>
    <w:rsid w:val="00247813"/>
    <w:rsid w:val="002532F4"/>
    <w:rsid w:val="002551A0"/>
    <w:rsid w:val="002553DB"/>
    <w:rsid w:val="002576FF"/>
    <w:rsid w:val="00264E2E"/>
    <w:rsid w:val="00266390"/>
    <w:rsid w:val="00267869"/>
    <w:rsid w:val="002760F1"/>
    <w:rsid w:val="00277CF6"/>
    <w:rsid w:val="00285805"/>
    <w:rsid w:val="00285EA4"/>
    <w:rsid w:val="002877F1"/>
    <w:rsid w:val="00287C0E"/>
    <w:rsid w:val="00294E98"/>
    <w:rsid w:val="002973F1"/>
    <w:rsid w:val="00297995"/>
    <w:rsid w:val="002A1A93"/>
    <w:rsid w:val="002A60DA"/>
    <w:rsid w:val="002B09E9"/>
    <w:rsid w:val="002B7A96"/>
    <w:rsid w:val="002C6B3F"/>
    <w:rsid w:val="002D2806"/>
    <w:rsid w:val="002D3AE9"/>
    <w:rsid w:val="002D4BD5"/>
    <w:rsid w:val="002D68BD"/>
    <w:rsid w:val="002E0F44"/>
    <w:rsid w:val="002E7BFA"/>
    <w:rsid w:val="002F385B"/>
    <w:rsid w:val="002F4802"/>
    <w:rsid w:val="002F6854"/>
    <w:rsid w:val="002F6EE1"/>
    <w:rsid w:val="00300A8D"/>
    <w:rsid w:val="00303333"/>
    <w:rsid w:val="00313DF6"/>
    <w:rsid w:val="00313FF3"/>
    <w:rsid w:val="00314B63"/>
    <w:rsid w:val="0031526C"/>
    <w:rsid w:val="003166CA"/>
    <w:rsid w:val="00320E1B"/>
    <w:rsid w:val="00322386"/>
    <w:rsid w:val="00323EDE"/>
    <w:rsid w:val="0033299A"/>
    <w:rsid w:val="003332E4"/>
    <w:rsid w:val="00341496"/>
    <w:rsid w:val="00342F08"/>
    <w:rsid w:val="0034489E"/>
    <w:rsid w:val="00344D4B"/>
    <w:rsid w:val="0035043E"/>
    <w:rsid w:val="0036354F"/>
    <w:rsid w:val="003637E1"/>
    <w:rsid w:val="00364E48"/>
    <w:rsid w:val="0036739C"/>
    <w:rsid w:val="00373B27"/>
    <w:rsid w:val="003853BF"/>
    <w:rsid w:val="00385C40"/>
    <w:rsid w:val="00387478"/>
    <w:rsid w:val="00392B64"/>
    <w:rsid w:val="00396A7F"/>
    <w:rsid w:val="003A3771"/>
    <w:rsid w:val="003A3B92"/>
    <w:rsid w:val="003A3F92"/>
    <w:rsid w:val="003B572E"/>
    <w:rsid w:val="003C265E"/>
    <w:rsid w:val="003C3463"/>
    <w:rsid w:val="003C4698"/>
    <w:rsid w:val="003C7E00"/>
    <w:rsid w:val="003D2A80"/>
    <w:rsid w:val="003D3E8E"/>
    <w:rsid w:val="003D4691"/>
    <w:rsid w:val="003D7048"/>
    <w:rsid w:val="003E2143"/>
    <w:rsid w:val="003E7855"/>
    <w:rsid w:val="003F3FD3"/>
    <w:rsid w:val="003F4186"/>
    <w:rsid w:val="00401BF5"/>
    <w:rsid w:val="004047B5"/>
    <w:rsid w:val="0040505C"/>
    <w:rsid w:val="0040517D"/>
    <w:rsid w:val="00406CCB"/>
    <w:rsid w:val="00412E2E"/>
    <w:rsid w:val="00412EE6"/>
    <w:rsid w:val="0041387F"/>
    <w:rsid w:val="0042196E"/>
    <w:rsid w:val="00424ED7"/>
    <w:rsid w:val="00431C1B"/>
    <w:rsid w:val="00440CE9"/>
    <w:rsid w:val="00441224"/>
    <w:rsid w:val="004419CA"/>
    <w:rsid w:val="00442492"/>
    <w:rsid w:val="00445027"/>
    <w:rsid w:val="00446F93"/>
    <w:rsid w:val="00454D57"/>
    <w:rsid w:val="0045513F"/>
    <w:rsid w:val="00457DF9"/>
    <w:rsid w:val="00460581"/>
    <w:rsid w:val="0046546C"/>
    <w:rsid w:val="00466EE5"/>
    <w:rsid w:val="0046774D"/>
    <w:rsid w:val="00467B58"/>
    <w:rsid w:val="0047388B"/>
    <w:rsid w:val="0047734F"/>
    <w:rsid w:val="0048509D"/>
    <w:rsid w:val="004863F5"/>
    <w:rsid w:val="00486F5B"/>
    <w:rsid w:val="0048725C"/>
    <w:rsid w:val="00492364"/>
    <w:rsid w:val="00492DD2"/>
    <w:rsid w:val="00493A81"/>
    <w:rsid w:val="00493E9A"/>
    <w:rsid w:val="00496D81"/>
    <w:rsid w:val="004A384B"/>
    <w:rsid w:val="004A5176"/>
    <w:rsid w:val="004B5351"/>
    <w:rsid w:val="004B6E88"/>
    <w:rsid w:val="004C0D8C"/>
    <w:rsid w:val="004C115C"/>
    <w:rsid w:val="004D2A71"/>
    <w:rsid w:val="004E2D58"/>
    <w:rsid w:val="004E4703"/>
    <w:rsid w:val="004E5372"/>
    <w:rsid w:val="004E5BC0"/>
    <w:rsid w:val="004F10F4"/>
    <w:rsid w:val="004F4434"/>
    <w:rsid w:val="004F7E62"/>
    <w:rsid w:val="00500B82"/>
    <w:rsid w:val="00510205"/>
    <w:rsid w:val="005110F9"/>
    <w:rsid w:val="0051216E"/>
    <w:rsid w:val="00514EAD"/>
    <w:rsid w:val="00515BA5"/>
    <w:rsid w:val="005169A5"/>
    <w:rsid w:val="00520DA8"/>
    <w:rsid w:val="00525504"/>
    <w:rsid w:val="00527366"/>
    <w:rsid w:val="00534507"/>
    <w:rsid w:val="00537A45"/>
    <w:rsid w:val="00540302"/>
    <w:rsid w:val="0054416B"/>
    <w:rsid w:val="00546ECC"/>
    <w:rsid w:val="00550025"/>
    <w:rsid w:val="00551DBB"/>
    <w:rsid w:val="00554549"/>
    <w:rsid w:val="00557F84"/>
    <w:rsid w:val="00560A5F"/>
    <w:rsid w:val="00561D58"/>
    <w:rsid w:val="005634FE"/>
    <w:rsid w:val="005651D5"/>
    <w:rsid w:val="005655F3"/>
    <w:rsid w:val="00573D05"/>
    <w:rsid w:val="00575423"/>
    <w:rsid w:val="00581302"/>
    <w:rsid w:val="005867AE"/>
    <w:rsid w:val="00586C72"/>
    <w:rsid w:val="00594094"/>
    <w:rsid w:val="005955CB"/>
    <w:rsid w:val="00595AFF"/>
    <w:rsid w:val="005975FB"/>
    <w:rsid w:val="005A5E8D"/>
    <w:rsid w:val="005B33BC"/>
    <w:rsid w:val="005B463B"/>
    <w:rsid w:val="005B6778"/>
    <w:rsid w:val="005C1D79"/>
    <w:rsid w:val="005C2BFF"/>
    <w:rsid w:val="005C4013"/>
    <w:rsid w:val="005C5413"/>
    <w:rsid w:val="005C770D"/>
    <w:rsid w:val="005D1458"/>
    <w:rsid w:val="005D1547"/>
    <w:rsid w:val="005D17D4"/>
    <w:rsid w:val="005D2F7E"/>
    <w:rsid w:val="005D448E"/>
    <w:rsid w:val="005E0996"/>
    <w:rsid w:val="005E13E1"/>
    <w:rsid w:val="005E1E90"/>
    <w:rsid w:val="005E3890"/>
    <w:rsid w:val="005E4D3F"/>
    <w:rsid w:val="005F118B"/>
    <w:rsid w:val="005F59FD"/>
    <w:rsid w:val="005F6F10"/>
    <w:rsid w:val="005F7253"/>
    <w:rsid w:val="0060368B"/>
    <w:rsid w:val="0060468D"/>
    <w:rsid w:val="00604F6F"/>
    <w:rsid w:val="00606786"/>
    <w:rsid w:val="00612C96"/>
    <w:rsid w:val="00615602"/>
    <w:rsid w:val="00616746"/>
    <w:rsid w:val="00620C62"/>
    <w:rsid w:val="00621D67"/>
    <w:rsid w:val="00623296"/>
    <w:rsid w:val="006237AA"/>
    <w:rsid w:val="006269AE"/>
    <w:rsid w:val="00633ECC"/>
    <w:rsid w:val="006401CB"/>
    <w:rsid w:val="00646536"/>
    <w:rsid w:val="0064675E"/>
    <w:rsid w:val="00646784"/>
    <w:rsid w:val="00654D91"/>
    <w:rsid w:val="00657448"/>
    <w:rsid w:val="00661BFC"/>
    <w:rsid w:val="006628BF"/>
    <w:rsid w:val="00664072"/>
    <w:rsid w:val="00674314"/>
    <w:rsid w:val="006746E5"/>
    <w:rsid w:val="006836DF"/>
    <w:rsid w:val="00686001"/>
    <w:rsid w:val="00695591"/>
    <w:rsid w:val="00697AE7"/>
    <w:rsid w:val="006A4B9A"/>
    <w:rsid w:val="006A5B45"/>
    <w:rsid w:val="006A71E6"/>
    <w:rsid w:val="006A74E6"/>
    <w:rsid w:val="006B0667"/>
    <w:rsid w:val="006B3EBB"/>
    <w:rsid w:val="006C07E9"/>
    <w:rsid w:val="006C0DD6"/>
    <w:rsid w:val="006C2DC5"/>
    <w:rsid w:val="006C525D"/>
    <w:rsid w:val="006D2E9A"/>
    <w:rsid w:val="006D4588"/>
    <w:rsid w:val="006D7391"/>
    <w:rsid w:val="006D7E16"/>
    <w:rsid w:val="006E10A7"/>
    <w:rsid w:val="006E30E1"/>
    <w:rsid w:val="006E7DE8"/>
    <w:rsid w:val="006F144D"/>
    <w:rsid w:val="006F31E9"/>
    <w:rsid w:val="006F376E"/>
    <w:rsid w:val="006F554F"/>
    <w:rsid w:val="006F5590"/>
    <w:rsid w:val="006F7182"/>
    <w:rsid w:val="0070047B"/>
    <w:rsid w:val="00701B5B"/>
    <w:rsid w:val="007105BF"/>
    <w:rsid w:val="00711D4A"/>
    <w:rsid w:val="00711FF0"/>
    <w:rsid w:val="00723207"/>
    <w:rsid w:val="00725163"/>
    <w:rsid w:val="007269B8"/>
    <w:rsid w:val="00732B91"/>
    <w:rsid w:val="007359DC"/>
    <w:rsid w:val="007360F8"/>
    <w:rsid w:val="0074521E"/>
    <w:rsid w:val="0074726D"/>
    <w:rsid w:val="00755A38"/>
    <w:rsid w:val="00756FA8"/>
    <w:rsid w:val="007571A0"/>
    <w:rsid w:val="007658F6"/>
    <w:rsid w:val="00765D5D"/>
    <w:rsid w:val="007678A7"/>
    <w:rsid w:val="007704FC"/>
    <w:rsid w:val="00776C67"/>
    <w:rsid w:val="00777699"/>
    <w:rsid w:val="00782551"/>
    <w:rsid w:val="00782E49"/>
    <w:rsid w:val="00783830"/>
    <w:rsid w:val="00783AA5"/>
    <w:rsid w:val="00792874"/>
    <w:rsid w:val="007A0624"/>
    <w:rsid w:val="007A4128"/>
    <w:rsid w:val="007A5BCD"/>
    <w:rsid w:val="007B23B6"/>
    <w:rsid w:val="007B749A"/>
    <w:rsid w:val="007B7DC4"/>
    <w:rsid w:val="007C103E"/>
    <w:rsid w:val="007D5FC8"/>
    <w:rsid w:val="007D7413"/>
    <w:rsid w:val="007D7B49"/>
    <w:rsid w:val="007E0C8F"/>
    <w:rsid w:val="007E10B2"/>
    <w:rsid w:val="007E1BF0"/>
    <w:rsid w:val="007E5F16"/>
    <w:rsid w:val="007F1C12"/>
    <w:rsid w:val="007F2B0C"/>
    <w:rsid w:val="00806187"/>
    <w:rsid w:val="0080713D"/>
    <w:rsid w:val="00810FEA"/>
    <w:rsid w:val="0081164D"/>
    <w:rsid w:val="00812F6F"/>
    <w:rsid w:val="0081434B"/>
    <w:rsid w:val="008164DC"/>
    <w:rsid w:val="00817F98"/>
    <w:rsid w:val="00825D45"/>
    <w:rsid w:val="0082773D"/>
    <w:rsid w:val="00834581"/>
    <w:rsid w:val="00842061"/>
    <w:rsid w:val="00842A88"/>
    <w:rsid w:val="00845037"/>
    <w:rsid w:val="008506C5"/>
    <w:rsid w:val="00852504"/>
    <w:rsid w:val="00856B24"/>
    <w:rsid w:val="00860FA5"/>
    <w:rsid w:val="00865A91"/>
    <w:rsid w:val="00866D9B"/>
    <w:rsid w:val="0087333E"/>
    <w:rsid w:val="00874ECF"/>
    <w:rsid w:val="0087580B"/>
    <w:rsid w:val="008839C6"/>
    <w:rsid w:val="00883A71"/>
    <w:rsid w:val="008842AD"/>
    <w:rsid w:val="0088717A"/>
    <w:rsid w:val="00887F5D"/>
    <w:rsid w:val="008914CD"/>
    <w:rsid w:val="008A29E0"/>
    <w:rsid w:val="008A3689"/>
    <w:rsid w:val="008A7590"/>
    <w:rsid w:val="008B07A9"/>
    <w:rsid w:val="008B5C23"/>
    <w:rsid w:val="008C108E"/>
    <w:rsid w:val="008C36AD"/>
    <w:rsid w:val="008D02BF"/>
    <w:rsid w:val="008D0576"/>
    <w:rsid w:val="008D252C"/>
    <w:rsid w:val="008D3C11"/>
    <w:rsid w:val="008D4EC8"/>
    <w:rsid w:val="008D5145"/>
    <w:rsid w:val="008D5276"/>
    <w:rsid w:val="008D630C"/>
    <w:rsid w:val="008E3716"/>
    <w:rsid w:val="008E6D89"/>
    <w:rsid w:val="008F0908"/>
    <w:rsid w:val="008F3F87"/>
    <w:rsid w:val="00903B1F"/>
    <w:rsid w:val="00916B57"/>
    <w:rsid w:val="00923462"/>
    <w:rsid w:val="009251B4"/>
    <w:rsid w:val="009274F2"/>
    <w:rsid w:val="00927878"/>
    <w:rsid w:val="00933E95"/>
    <w:rsid w:val="009371DC"/>
    <w:rsid w:val="00944458"/>
    <w:rsid w:val="009465A3"/>
    <w:rsid w:val="00946879"/>
    <w:rsid w:val="0095259E"/>
    <w:rsid w:val="0095320A"/>
    <w:rsid w:val="00960872"/>
    <w:rsid w:val="009633B6"/>
    <w:rsid w:val="00963B9A"/>
    <w:rsid w:val="00963F21"/>
    <w:rsid w:val="00967063"/>
    <w:rsid w:val="0096799A"/>
    <w:rsid w:val="00977539"/>
    <w:rsid w:val="0098158F"/>
    <w:rsid w:val="00981741"/>
    <w:rsid w:val="00981973"/>
    <w:rsid w:val="00982434"/>
    <w:rsid w:val="00991F73"/>
    <w:rsid w:val="00994F21"/>
    <w:rsid w:val="00995358"/>
    <w:rsid w:val="009A59E8"/>
    <w:rsid w:val="009B10DC"/>
    <w:rsid w:val="009B2872"/>
    <w:rsid w:val="009C5FCF"/>
    <w:rsid w:val="009C733C"/>
    <w:rsid w:val="009C7E06"/>
    <w:rsid w:val="009D3A68"/>
    <w:rsid w:val="009D48C3"/>
    <w:rsid w:val="009D73F7"/>
    <w:rsid w:val="009D7AE4"/>
    <w:rsid w:val="009E141A"/>
    <w:rsid w:val="009E6DCD"/>
    <w:rsid w:val="009F2DA3"/>
    <w:rsid w:val="00A01ABD"/>
    <w:rsid w:val="00A01ECD"/>
    <w:rsid w:val="00A02DA0"/>
    <w:rsid w:val="00A04B77"/>
    <w:rsid w:val="00A05133"/>
    <w:rsid w:val="00A2137F"/>
    <w:rsid w:val="00A22177"/>
    <w:rsid w:val="00A22F61"/>
    <w:rsid w:val="00A23DE1"/>
    <w:rsid w:val="00A2461C"/>
    <w:rsid w:val="00A260F6"/>
    <w:rsid w:val="00A26EED"/>
    <w:rsid w:val="00A30F63"/>
    <w:rsid w:val="00A3148E"/>
    <w:rsid w:val="00A314A3"/>
    <w:rsid w:val="00A329B5"/>
    <w:rsid w:val="00A32C0A"/>
    <w:rsid w:val="00A35FF2"/>
    <w:rsid w:val="00A37F61"/>
    <w:rsid w:val="00A41665"/>
    <w:rsid w:val="00A443D2"/>
    <w:rsid w:val="00A57C8C"/>
    <w:rsid w:val="00A60557"/>
    <w:rsid w:val="00A612D1"/>
    <w:rsid w:val="00A62379"/>
    <w:rsid w:val="00A62691"/>
    <w:rsid w:val="00A65BAE"/>
    <w:rsid w:val="00A70A86"/>
    <w:rsid w:val="00A71AEA"/>
    <w:rsid w:val="00A71E2C"/>
    <w:rsid w:val="00A72AA8"/>
    <w:rsid w:val="00A73AD8"/>
    <w:rsid w:val="00A7420B"/>
    <w:rsid w:val="00A76CDF"/>
    <w:rsid w:val="00A81013"/>
    <w:rsid w:val="00A83275"/>
    <w:rsid w:val="00A86E2E"/>
    <w:rsid w:val="00A91EA6"/>
    <w:rsid w:val="00A94C6C"/>
    <w:rsid w:val="00AA22BA"/>
    <w:rsid w:val="00AA7B52"/>
    <w:rsid w:val="00AB035A"/>
    <w:rsid w:val="00AB186E"/>
    <w:rsid w:val="00AB21AF"/>
    <w:rsid w:val="00AB2D68"/>
    <w:rsid w:val="00AC45AE"/>
    <w:rsid w:val="00AC530C"/>
    <w:rsid w:val="00AC5E36"/>
    <w:rsid w:val="00AC7BDB"/>
    <w:rsid w:val="00AD25A3"/>
    <w:rsid w:val="00AD44E4"/>
    <w:rsid w:val="00AE17E7"/>
    <w:rsid w:val="00AE20BD"/>
    <w:rsid w:val="00AE6A1E"/>
    <w:rsid w:val="00AF1413"/>
    <w:rsid w:val="00AF2711"/>
    <w:rsid w:val="00AF61C6"/>
    <w:rsid w:val="00AF6DDE"/>
    <w:rsid w:val="00B0112F"/>
    <w:rsid w:val="00B025FE"/>
    <w:rsid w:val="00B02D40"/>
    <w:rsid w:val="00B039BA"/>
    <w:rsid w:val="00B05447"/>
    <w:rsid w:val="00B068AD"/>
    <w:rsid w:val="00B0720A"/>
    <w:rsid w:val="00B122D8"/>
    <w:rsid w:val="00B1271D"/>
    <w:rsid w:val="00B12B3E"/>
    <w:rsid w:val="00B179CB"/>
    <w:rsid w:val="00B21EDA"/>
    <w:rsid w:val="00B25EE5"/>
    <w:rsid w:val="00B31199"/>
    <w:rsid w:val="00B3268B"/>
    <w:rsid w:val="00B35FE7"/>
    <w:rsid w:val="00B36497"/>
    <w:rsid w:val="00B3684D"/>
    <w:rsid w:val="00B409E7"/>
    <w:rsid w:val="00B40AE4"/>
    <w:rsid w:val="00B60899"/>
    <w:rsid w:val="00B6162A"/>
    <w:rsid w:val="00B64AA6"/>
    <w:rsid w:val="00B71246"/>
    <w:rsid w:val="00B75A52"/>
    <w:rsid w:val="00B75A87"/>
    <w:rsid w:val="00B81662"/>
    <w:rsid w:val="00B84651"/>
    <w:rsid w:val="00B87184"/>
    <w:rsid w:val="00B87682"/>
    <w:rsid w:val="00B878E6"/>
    <w:rsid w:val="00B93EF0"/>
    <w:rsid w:val="00B95A11"/>
    <w:rsid w:val="00B97B38"/>
    <w:rsid w:val="00BA05A3"/>
    <w:rsid w:val="00BA281A"/>
    <w:rsid w:val="00BA39BB"/>
    <w:rsid w:val="00BA4EA5"/>
    <w:rsid w:val="00BB106D"/>
    <w:rsid w:val="00BB1C60"/>
    <w:rsid w:val="00BB4AA0"/>
    <w:rsid w:val="00BB4FC4"/>
    <w:rsid w:val="00BC1524"/>
    <w:rsid w:val="00BC5444"/>
    <w:rsid w:val="00BC7E58"/>
    <w:rsid w:val="00BD0160"/>
    <w:rsid w:val="00BD0FC4"/>
    <w:rsid w:val="00BD65F0"/>
    <w:rsid w:val="00BD6E23"/>
    <w:rsid w:val="00BE1993"/>
    <w:rsid w:val="00BE2BAD"/>
    <w:rsid w:val="00BE601A"/>
    <w:rsid w:val="00BF0B27"/>
    <w:rsid w:val="00BF1295"/>
    <w:rsid w:val="00BF27CE"/>
    <w:rsid w:val="00C0095C"/>
    <w:rsid w:val="00C00EC5"/>
    <w:rsid w:val="00C021A7"/>
    <w:rsid w:val="00C02466"/>
    <w:rsid w:val="00C07219"/>
    <w:rsid w:val="00C242C0"/>
    <w:rsid w:val="00C325B6"/>
    <w:rsid w:val="00C34061"/>
    <w:rsid w:val="00C36E7E"/>
    <w:rsid w:val="00C4156D"/>
    <w:rsid w:val="00C45B61"/>
    <w:rsid w:val="00C53850"/>
    <w:rsid w:val="00C54ED1"/>
    <w:rsid w:val="00C55978"/>
    <w:rsid w:val="00C56CD6"/>
    <w:rsid w:val="00C56D98"/>
    <w:rsid w:val="00C60746"/>
    <w:rsid w:val="00C63B5D"/>
    <w:rsid w:val="00C645B8"/>
    <w:rsid w:val="00C65E95"/>
    <w:rsid w:val="00C66F9C"/>
    <w:rsid w:val="00C70A04"/>
    <w:rsid w:val="00C757BB"/>
    <w:rsid w:val="00C8703D"/>
    <w:rsid w:val="00C870BA"/>
    <w:rsid w:val="00C877C2"/>
    <w:rsid w:val="00C879A3"/>
    <w:rsid w:val="00C907CC"/>
    <w:rsid w:val="00C90B10"/>
    <w:rsid w:val="00C90C7E"/>
    <w:rsid w:val="00C94E11"/>
    <w:rsid w:val="00C9524D"/>
    <w:rsid w:val="00C97438"/>
    <w:rsid w:val="00C97562"/>
    <w:rsid w:val="00CA0FA3"/>
    <w:rsid w:val="00CA1312"/>
    <w:rsid w:val="00CA15A6"/>
    <w:rsid w:val="00CA2769"/>
    <w:rsid w:val="00CA548E"/>
    <w:rsid w:val="00CB1E03"/>
    <w:rsid w:val="00CC2617"/>
    <w:rsid w:val="00CC37E4"/>
    <w:rsid w:val="00CC4BC6"/>
    <w:rsid w:val="00CC7EFA"/>
    <w:rsid w:val="00CD6BEF"/>
    <w:rsid w:val="00CD7F70"/>
    <w:rsid w:val="00CE3C66"/>
    <w:rsid w:val="00CE4237"/>
    <w:rsid w:val="00CE44C7"/>
    <w:rsid w:val="00CE5AC1"/>
    <w:rsid w:val="00CE6317"/>
    <w:rsid w:val="00CE751B"/>
    <w:rsid w:val="00CF1676"/>
    <w:rsid w:val="00CF2DA3"/>
    <w:rsid w:val="00CF59D5"/>
    <w:rsid w:val="00CF7130"/>
    <w:rsid w:val="00CF7F75"/>
    <w:rsid w:val="00D05D89"/>
    <w:rsid w:val="00D12E04"/>
    <w:rsid w:val="00D1552B"/>
    <w:rsid w:val="00D2589E"/>
    <w:rsid w:val="00D26496"/>
    <w:rsid w:val="00D26FEC"/>
    <w:rsid w:val="00D27146"/>
    <w:rsid w:val="00D31ADB"/>
    <w:rsid w:val="00D41233"/>
    <w:rsid w:val="00D439E0"/>
    <w:rsid w:val="00D46F1A"/>
    <w:rsid w:val="00D50F68"/>
    <w:rsid w:val="00D529A9"/>
    <w:rsid w:val="00D53B05"/>
    <w:rsid w:val="00D57598"/>
    <w:rsid w:val="00D63583"/>
    <w:rsid w:val="00D72583"/>
    <w:rsid w:val="00D7385A"/>
    <w:rsid w:val="00D73B0B"/>
    <w:rsid w:val="00D81A44"/>
    <w:rsid w:val="00D831A1"/>
    <w:rsid w:val="00D91BAC"/>
    <w:rsid w:val="00D95A7E"/>
    <w:rsid w:val="00DA5547"/>
    <w:rsid w:val="00DA557C"/>
    <w:rsid w:val="00DA66DD"/>
    <w:rsid w:val="00DC1351"/>
    <w:rsid w:val="00DC1B97"/>
    <w:rsid w:val="00DC1C54"/>
    <w:rsid w:val="00DC3BDC"/>
    <w:rsid w:val="00DD1F2B"/>
    <w:rsid w:val="00DD697F"/>
    <w:rsid w:val="00DE09FB"/>
    <w:rsid w:val="00DE178E"/>
    <w:rsid w:val="00DE2BB7"/>
    <w:rsid w:val="00DE631F"/>
    <w:rsid w:val="00DE6C24"/>
    <w:rsid w:val="00DF399E"/>
    <w:rsid w:val="00DF4553"/>
    <w:rsid w:val="00DF4E68"/>
    <w:rsid w:val="00E04F73"/>
    <w:rsid w:val="00E1420B"/>
    <w:rsid w:val="00E1639A"/>
    <w:rsid w:val="00E2745E"/>
    <w:rsid w:val="00E355E3"/>
    <w:rsid w:val="00E35D19"/>
    <w:rsid w:val="00E4145D"/>
    <w:rsid w:val="00E43A4F"/>
    <w:rsid w:val="00E522DB"/>
    <w:rsid w:val="00E53FA0"/>
    <w:rsid w:val="00E54CBE"/>
    <w:rsid w:val="00E54CDA"/>
    <w:rsid w:val="00E6080D"/>
    <w:rsid w:val="00E6182B"/>
    <w:rsid w:val="00E644C3"/>
    <w:rsid w:val="00E70D3A"/>
    <w:rsid w:val="00E71941"/>
    <w:rsid w:val="00E74F3F"/>
    <w:rsid w:val="00E777D8"/>
    <w:rsid w:val="00E8729E"/>
    <w:rsid w:val="00E94B12"/>
    <w:rsid w:val="00E97CBD"/>
    <w:rsid w:val="00EA2637"/>
    <w:rsid w:val="00EA2987"/>
    <w:rsid w:val="00EA2CE1"/>
    <w:rsid w:val="00EA6E92"/>
    <w:rsid w:val="00EB5A9F"/>
    <w:rsid w:val="00EB5BF9"/>
    <w:rsid w:val="00ED0D35"/>
    <w:rsid w:val="00EE1F82"/>
    <w:rsid w:val="00EE44D4"/>
    <w:rsid w:val="00EE7D2B"/>
    <w:rsid w:val="00EF004D"/>
    <w:rsid w:val="00EF6FED"/>
    <w:rsid w:val="00F02716"/>
    <w:rsid w:val="00F02E39"/>
    <w:rsid w:val="00F04628"/>
    <w:rsid w:val="00F05F2D"/>
    <w:rsid w:val="00F0683E"/>
    <w:rsid w:val="00F06E4B"/>
    <w:rsid w:val="00F105B4"/>
    <w:rsid w:val="00F1183F"/>
    <w:rsid w:val="00F13FC3"/>
    <w:rsid w:val="00F140DF"/>
    <w:rsid w:val="00F162E9"/>
    <w:rsid w:val="00F168ED"/>
    <w:rsid w:val="00F20237"/>
    <w:rsid w:val="00F224F1"/>
    <w:rsid w:val="00F25603"/>
    <w:rsid w:val="00F2570F"/>
    <w:rsid w:val="00F2782A"/>
    <w:rsid w:val="00F31868"/>
    <w:rsid w:val="00F35627"/>
    <w:rsid w:val="00F435F9"/>
    <w:rsid w:val="00F44BE6"/>
    <w:rsid w:val="00F53AF3"/>
    <w:rsid w:val="00F54167"/>
    <w:rsid w:val="00F562DD"/>
    <w:rsid w:val="00F70C7B"/>
    <w:rsid w:val="00F71A9D"/>
    <w:rsid w:val="00F74A5A"/>
    <w:rsid w:val="00F82F16"/>
    <w:rsid w:val="00F87A1B"/>
    <w:rsid w:val="00F91B62"/>
    <w:rsid w:val="00F93A2A"/>
    <w:rsid w:val="00F942D6"/>
    <w:rsid w:val="00F94303"/>
    <w:rsid w:val="00F95B93"/>
    <w:rsid w:val="00F963BE"/>
    <w:rsid w:val="00F96AA2"/>
    <w:rsid w:val="00F96E79"/>
    <w:rsid w:val="00FA05B1"/>
    <w:rsid w:val="00FA2CD1"/>
    <w:rsid w:val="00FA7852"/>
    <w:rsid w:val="00FB0FA9"/>
    <w:rsid w:val="00FB14C1"/>
    <w:rsid w:val="00FB2211"/>
    <w:rsid w:val="00FB34AC"/>
    <w:rsid w:val="00FB36B2"/>
    <w:rsid w:val="00FB41F7"/>
    <w:rsid w:val="00FB6F90"/>
    <w:rsid w:val="00FB72E6"/>
    <w:rsid w:val="00FC5BA0"/>
    <w:rsid w:val="00FD261B"/>
    <w:rsid w:val="00FD5317"/>
    <w:rsid w:val="00FD73D8"/>
    <w:rsid w:val="00FE1F3E"/>
    <w:rsid w:val="00FE2780"/>
    <w:rsid w:val="00FE6859"/>
    <w:rsid w:val="00FF0CD6"/>
    <w:rsid w:val="00FF222E"/>
    <w:rsid w:val="00FF3763"/>
    <w:rsid w:val="00FF39F1"/>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78F05"/>
  <w15:docId w15:val="{986E0774-0BB6-47CB-8228-B3C30341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6B3F"/>
    <w:rPr>
      <w:rFonts w:ascii="Arial" w:hAnsi="Arial"/>
      <w:szCs w:val="24"/>
    </w:rPr>
  </w:style>
  <w:style w:type="paragraph" w:styleId="1">
    <w:name w:val="heading 1"/>
    <w:basedOn w:val="a0"/>
    <w:next w:val="BaumerFliesstext"/>
    <w:link w:val="10"/>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20">
    <w:name w:val="heading 2"/>
    <w:basedOn w:val="a0"/>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30">
    <w:name w:val="heading 3"/>
    <w:basedOn w:val="20"/>
    <w:next w:val="BaumerFliesstext"/>
    <w:link w:val="31"/>
    <w:qFormat/>
    <w:pPr>
      <w:numPr>
        <w:ilvl w:val="2"/>
        <w:numId w:val="30"/>
      </w:numPr>
      <w:spacing w:before="120" w:after="60"/>
      <w:outlineLvl w:val="2"/>
    </w:pPr>
    <w:rPr>
      <w:bCs w:val="0"/>
      <w:kern w:val="20"/>
      <w:sz w:val="20"/>
      <w:szCs w:val="26"/>
    </w:rPr>
  </w:style>
  <w:style w:type="paragraph" w:styleId="4">
    <w:name w:val="heading 4"/>
    <w:basedOn w:val="30"/>
    <w:next w:val="BaumerFliesstext"/>
    <w:qFormat/>
    <w:pPr>
      <w:numPr>
        <w:ilvl w:val="3"/>
        <w:numId w:val="31"/>
      </w:numPr>
      <w:tabs>
        <w:tab w:val="clear" w:pos="864"/>
        <w:tab w:val="left" w:pos="720"/>
      </w:tabs>
      <w:ind w:left="720" w:hanging="720"/>
      <w:outlineLvl w:val="3"/>
    </w:pPr>
    <w:rPr>
      <w:bCs/>
      <w:szCs w:val="28"/>
    </w:rPr>
  </w:style>
  <w:style w:type="paragraph" w:styleId="5">
    <w:name w:val="heading 5"/>
    <w:basedOn w:val="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umerFliesstext">
    <w:name w:val="Baumer Fliesstext"/>
    <w:basedOn w:val="a0"/>
    <w:link w:val="BaumerFliesstextZchn"/>
    <w:qFormat/>
    <w:pPr>
      <w:spacing w:line="260" w:lineRule="atLeast"/>
    </w:pPr>
    <w:rPr>
      <w:kern w:val="20"/>
    </w:rPr>
  </w:style>
  <w:style w:type="paragraph" w:styleId="a">
    <w:name w:val="List Bullet"/>
    <w:basedOn w:val="BaumerFliesstext"/>
    <w:autoRedefine/>
    <w:pPr>
      <w:numPr>
        <w:numId w:val="25"/>
      </w:numPr>
      <w:tabs>
        <w:tab w:val="clear" w:pos="360"/>
      </w:tabs>
      <w:ind w:left="357" w:hanging="357"/>
    </w:pPr>
  </w:style>
  <w:style w:type="paragraph" w:styleId="2">
    <w:name w:val="List Bullet 2"/>
    <w:basedOn w:val="a0"/>
    <w:autoRedefine/>
    <w:pPr>
      <w:numPr>
        <w:numId w:val="26"/>
      </w:numPr>
      <w:tabs>
        <w:tab w:val="clear" w:pos="643"/>
        <w:tab w:val="left" w:pos="714"/>
      </w:tabs>
      <w:ind w:left="714" w:hanging="357"/>
    </w:pPr>
  </w:style>
  <w:style w:type="paragraph" w:styleId="3">
    <w:name w:val="List Bullet 3"/>
    <w:basedOn w:val="a0"/>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a4">
    <w:name w:val="FollowedHyperlink"/>
    <w:basedOn w:val="a1"/>
    <w:rPr>
      <w:rFonts w:ascii="Arial" w:eastAsia="宋体" w:hAnsi="Arial"/>
      <w:color w:val="7FABC1"/>
      <w:sz w:val="20"/>
      <w:u w:val="single"/>
    </w:rPr>
  </w:style>
  <w:style w:type="paragraph" w:styleId="a5">
    <w:name w:val="footer"/>
    <w:basedOn w:val="a0"/>
    <w:link w:val="a6"/>
    <w:pPr>
      <w:tabs>
        <w:tab w:val="center" w:pos="4820"/>
        <w:tab w:val="right" w:pos="9639"/>
      </w:tabs>
    </w:pPr>
    <w:rPr>
      <w:sz w:val="16"/>
    </w:rPr>
  </w:style>
  <w:style w:type="character" w:styleId="a7">
    <w:name w:val="Hyperlink"/>
    <w:basedOn w:val="a1"/>
    <w:rPr>
      <w:rFonts w:ascii="Arial" w:eastAsia="宋体" w:hAnsi="Arial"/>
      <w:color w:val="003399"/>
      <w:sz w:val="20"/>
      <w:u w:val="single"/>
    </w:rPr>
  </w:style>
  <w:style w:type="paragraph" w:styleId="a8">
    <w:name w:val="header"/>
    <w:basedOn w:val="a0"/>
    <w:pPr>
      <w:spacing w:line="260" w:lineRule="atLeast"/>
    </w:pPr>
  </w:style>
  <w:style w:type="paragraph" w:styleId="a9">
    <w:name w:val="Normal (Web)"/>
    <w:basedOn w:val="a0"/>
  </w:style>
  <w:style w:type="paragraph" w:styleId="aa">
    <w:name w:val="Normal Indent"/>
    <w:basedOn w:val="a0"/>
    <w:qFormat/>
    <w:pPr>
      <w:ind w:left="714"/>
    </w:pPr>
  </w:style>
  <w:style w:type="paragraph" w:styleId="11">
    <w:name w:val="toc 1"/>
    <w:basedOn w:val="BaumerFliesstext"/>
    <w:next w:val="a0"/>
    <w:semiHidden/>
    <w:pPr>
      <w:tabs>
        <w:tab w:val="right" w:leader="dot" w:pos="9639"/>
      </w:tabs>
      <w:spacing w:before="120"/>
    </w:pPr>
    <w:rPr>
      <w:b/>
    </w:rPr>
  </w:style>
  <w:style w:type="paragraph" w:styleId="21">
    <w:name w:val="toc 2"/>
    <w:basedOn w:val="BaumerFliesstext"/>
    <w:next w:val="a0"/>
    <w:semiHidden/>
    <w:pPr>
      <w:tabs>
        <w:tab w:val="right" w:leader="dot" w:pos="9639"/>
      </w:tabs>
    </w:pPr>
  </w:style>
  <w:style w:type="paragraph" w:styleId="32">
    <w:name w:val="toc 3"/>
    <w:basedOn w:val="BaumerFliesstext"/>
    <w:next w:val="21"/>
    <w:semiHidden/>
    <w:pPr>
      <w:tabs>
        <w:tab w:val="right" w:leader="dot" w:pos="9639"/>
      </w:tabs>
    </w:pPr>
  </w:style>
  <w:style w:type="paragraph" w:styleId="40">
    <w:name w:val="toc 4"/>
    <w:basedOn w:val="BaumerFliesstext"/>
    <w:next w:val="a0"/>
    <w:semiHidden/>
    <w:pPr>
      <w:tabs>
        <w:tab w:val="right" w:leader="dot" w:pos="9639"/>
      </w:tabs>
    </w:pPr>
  </w:style>
  <w:style w:type="paragraph" w:styleId="50">
    <w:name w:val="toc 5"/>
    <w:basedOn w:val="BaumerFliesstext"/>
    <w:next w:val="a0"/>
    <w:semiHidden/>
    <w:pPr>
      <w:tabs>
        <w:tab w:val="right" w:leader="dot" w:pos="9639"/>
      </w:tabs>
    </w:pPr>
  </w:style>
  <w:style w:type="paragraph" w:styleId="ab">
    <w:name w:val="caption"/>
    <w:basedOn w:val="a0"/>
    <w:next w:val="a0"/>
    <w:qFormat/>
    <w:pPr>
      <w:spacing w:before="120" w:after="120"/>
    </w:pPr>
    <w:rPr>
      <w:b/>
      <w:bCs/>
      <w:szCs w:val="20"/>
    </w:rPr>
  </w:style>
  <w:style w:type="paragraph" w:customStyle="1" w:styleId="PRLegendentext">
    <w:name w:val="PR Legendentext"/>
    <w:basedOn w:val="a0"/>
    <w:link w:val="PRLegendentextZchn"/>
    <w:rsid w:val="002C6B3F"/>
    <w:rPr>
      <w:rFonts w:cs="Arial"/>
    </w:rPr>
  </w:style>
  <w:style w:type="paragraph" w:customStyle="1" w:styleId="PRInformation">
    <w:name w:val="PR Information"/>
    <w:basedOn w:val="a8"/>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1"/>
    <w:link w:val="PRLegendentext"/>
    <w:rsid w:val="00A26EED"/>
    <w:rPr>
      <w:rFonts w:ascii="Arial" w:eastAsia="宋体" w:hAnsi="Arial" w:cs="Arial"/>
      <w:szCs w:val="24"/>
    </w:rPr>
  </w:style>
  <w:style w:type="paragraph" w:styleId="ac">
    <w:name w:val="Balloon Text"/>
    <w:basedOn w:val="a0"/>
    <w:link w:val="ad"/>
    <w:rsid w:val="00EA6E92"/>
    <w:rPr>
      <w:rFonts w:ascii="Tahoma" w:hAnsi="Tahoma" w:cs="Tahoma"/>
      <w:sz w:val="16"/>
      <w:szCs w:val="16"/>
    </w:rPr>
  </w:style>
  <w:style w:type="character" w:customStyle="1" w:styleId="ad">
    <w:name w:val="批注框文本 字符"/>
    <w:basedOn w:val="a1"/>
    <w:link w:val="ac"/>
    <w:rsid w:val="00EA6E92"/>
    <w:rPr>
      <w:rFonts w:ascii="Tahoma" w:eastAsia="宋体" w:hAnsi="Tahoma" w:cs="Tahoma"/>
      <w:sz w:val="16"/>
      <w:szCs w:val="16"/>
    </w:rPr>
  </w:style>
  <w:style w:type="character" w:customStyle="1" w:styleId="a6">
    <w:name w:val="页脚 字符"/>
    <w:basedOn w:val="a1"/>
    <w:link w:val="a5"/>
    <w:rsid w:val="00EA6E92"/>
    <w:rPr>
      <w:rFonts w:ascii="Arial" w:eastAsia="宋体" w:hAnsi="Arial"/>
      <w:sz w:val="16"/>
      <w:szCs w:val="24"/>
    </w:rPr>
  </w:style>
  <w:style w:type="character" w:customStyle="1" w:styleId="BaumerFliesstextZchn">
    <w:name w:val="Baumer Fliesstext Zchn"/>
    <w:link w:val="BaumerFliesstext"/>
    <w:rsid w:val="00EA6E92"/>
    <w:rPr>
      <w:rFonts w:ascii="Arial" w:eastAsia="宋体" w:hAnsi="Arial"/>
      <w:kern w:val="20"/>
      <w:szCs w:val="24"/>
    </w:rPr>
  </w:style>
  <w:style w:type="character" w:styleId="ae">
    <w:name w:val="annotation reference"/>
    <w:basedOn w:val="a1"/>
    <w:rsid w:val="00EE7D2B"/>
    <w:rPr>
      <w:sz w:val="16"/>
      <w:szCs w:val="16"/>
    </w:rPr>
  </w:style>
  <w:style w:type="paragraph" w:styleId="af">
    <w:name w:val="annotation text"/>
    <w:basedOn w:val="a0"/>
    <w:link w:val="af0"/>
    <w:rsid w:val="00EE7D2B"/>
    <w:rPr>
      <w:szCs w:val="20"/>
    </w:rPr>
  </w:style>
  <w:style w:type="character" w:customStyle="1" w:styleId="af0">
    <w:name w:val="批注文字 字符"/>
    <w:basedOn w:val="a1"/>
    <w:link w:val="af"/>
    <w:rsid w:val="00EE7D2B"/>
    <w:rPr>
      <w:rFonts w:ascii="Arial" w:eastAsia="宋体" w:hAnsi="Arial"/>
    </w:rPr>
  </w:style>
  <w:style w:type="paragraph" w:styleId="af1">
    <w:name w:val="annotation subject"/>
    <w:basedOn w:val="af"/>
    <w:next w:val="af"/>
    <w:link w:val="af2"/>
    <w:rsid w:val="00EE7D2B"/>
    <w:rPr>
      <w:b/>
      <w:bCs/>
    </w:rPr>
  </w:style>
  <w:style w:type="character" w:customStyle="1" w:styleId="af2">
    <w:name w:val="批注主题 字符"/>
    <w:basedOn w:val="af0"/>
    <w:link w:val="af1"/>
    <w:rsid w:val="00EE7D2B"/>
    <w:rPr>
      <w:rFonts w:ascii="Arial" w:eastAsia="宋体" w:hAnsi="Arial"/>
      <w:b/>
      <w:bCs/>
    </w:rPr>
  </w:style>
  <w:style w:type="character" w:customStyle="1" w:styleId="10">
    <w:name w:val="标题 1 字符"/>
    <w:basedOn w:val="a1"/>
    <w:link w:val="1"/>
    <w:rsid w:val="008C108E"/>
    <w:rPr>
      <w:rFonts w:ascii="Arial" w:eastAsia="宋体" w:hAnsi="Arial"/>
      <w:b/>
      <w:bCs/>
      <w:kern w:val="32"/>
      <w:sz w:val="28"/>
      <w:szCs w:val="32"/>
    </w:rPr>
  </w:style>
  <w:style w:type="character" w:customStyle="1" w:styleId="31">
    <w:name w:val="标题 3 字符"/>
    <w:basedOn w:val="a1"/>
    <w:link w:val="30"/>
    <w:rsid w:val="008C108E"/>
    <w:rPr>
      <w:rFonts w:ascii="Arial" w:eastAsia="宋体" w:hAnsi="Arial"/>
      <w:b/>
      <w:kern w:val="20"/>
      <w:szCs w:val="26"/>
    </w:rPr>
  </w:style>
  <w:style w:type="paragraph" w:customStyle="1" w:styleId="-Text">
    <w:name w:val="-Text"/>
    <w:basedOn w:val="a0"/>
    <w:rsid w:val="00226420"/>
    <w:pPr>
      <w:spacing w:after="57" w:line="360" w:lineRule="auto"/>
      <w:jc w:val="both"/>
    </w:pPr>
    <w:rPr>
      <w:rFonts w:ascii="Times New Roman" w:hAnsi="Times New Roman"/>
      <w:sz w:val="24"/>
    </w:rPr>
  </w:style>
  <w:style w:type="paragraph" w:styleId="af3">
    <w:name w:val="Revision"/>
    <w:hidden/>
    <w:uiPriority w:val="99"/>
    <w:semiHidden/>
    <w:rsid w:val="00711FF0"/>
    <w:rPr>
      <w:rFonts w:ascii="Arial" w:hAnsi="Arial"/>
      <w:szCs w:val="24"/>
    </w:rPr>
  </w:style>
  <w:style w:type="paragraph" w:styleId="af4">
    <w:name w:val="List Paragraph"/>
    <w:basedOn w:val="a0"/>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97597">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umer.com/verisens-u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B2B611-4DEF-4C7C-B8EE-70A2E9EC558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86839DB5-9210-4431-8263-87334815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C5200AD1.dotm</Template>
  <TotalTime>0</TotalTime>
  <Pages>2</Pages>
  <Words>180</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t:lpstr>
    </vt:vector>
  </TitlesOfParts>
  <Manager/>
  <Company>Baumer Management Services AG</Company>
  <LinksUpToDate>false</LinksUpToDate>
  <CharactersWithSpaces>1208</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Marofsky Nicole</dc:creator>
  <cp:lastModifiedBy>Wu Leilei</cp:lastModifiedBy>
  <cp:revision>12</cp:revision>
  <cp:lastPrinted>2015-02-06T10:33:00Z</cp:lastPrinted>
  <dcterms:created xsi:type="dcterms:W3CDTF">2019-11-19T07:15:00Z</dcterms:created>
  <dcterms:modified xsi:type="dcterms:W3CDTF">2019-12-19T02:30:00Z</dcterms:modified>
</cp:coreProperties>
</file>